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2B6E" w14:textId="75A17D37" w:rsidR="00045AA6" w:rsidRPr="000C6009" w:rsidRDefault="00045AA6" w:rsidP="003A4FEF">
      <w:pPr>
        <w:spacing w:before="100" w:beforeAutospacing="1" w:after="240" w:line="240" w:lineRule="auto"/>
        <w:jc w:val="center"/>
        <w:rPr>
          <w:rFonts w:ascii="Times New Roman" w:hAnsi="Times New Roman" w:cs="Times New Roman"/>
          <w:b/>
          <w:sz w:val="24"/>
          <w:szCs w:val="24"/>
        </w:rPr>
      </w:pPr>
      <w:r w:rsidRPr="000C6009">
        <w:rPr>
          <w:rFonts w:ascii="Times New Roman" w:hAnsi="Times New Roman" w:cs="Times New Roman"/>
          <w:b/>
          <w:sz w:val="24"/>
          <w:szCs w:val="24"/>
        </w:rPr>
        <w:t>Curriculum Committee Bylaws</w:t>
      </w:r>
    </w:p>
    <w:p w14:paraId="6E0040C4" w14:textId="77777777" w:rsidR="00045AA6" w:rsidRPr="000C6009" w:rsidRDefault="00045AA6" w:rsidP="003A4FEF">
      <w:pPr>
        <w:pStyle w:val="ListParagraph"/>
        <w:numPr>
          <w:ilvl w:val="0"/>
          <w:numId w:val="21"/>
        </w:numPr>
        <w:spacing w:before="100" w:beforeAutospacing="1" w:after="240" w:line="240" w:lineRule="auto"/>
        <w:rPr>
          <w:rFonts w:ascii="Times New Roman" w:hAnsi="Times New Roman" w:cs="Times New Roman"/>
          <w:b/>
        </w:rPr>
      </w:pPr>
      <w:r w:rsidRPr="000C6009">
        <w:rPr>
          <w:rFonts w:ascii="Times New Roman" w:hAnsi="Times New Roman" w:cs="Times New Roman"/>
          <w:b/>
        </w:rPr>
        <w:t>Purpose:</w:t>
      </w:r>
    </w:p>
    <w:p w14:paraId="471802D0" w14:textId="01484753" w:rsidR="00875A50" w:rsidRPr="000C6009" w:rsidRDefault="00875A50" w:rsidP="003A4FEF">
      <w:p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The Curriculum Committee is a sub-committee of the Faculty Senate, which is the academic committee of the Prairie State College Federation of Teachers. </w:t>
      </w:r>
      <w:r w:rsidR="00725893" w:rsidRPr="000C6009">
        <w:rPr>
          <w:rFonts w:ascii="Times New Roman" w:hAnsi="Times New Roman" w:cs="Times New Roman"/>
        </w:rPr>
        <w:t xml:space="preserve">The Curriculum Committee directs faculty involvement in curriculum planning and program development of all courses offered by the College. </w:t>
      </w:r>
      <w:r w:rsidRPr="000C6009">
        <w:rPr>
          <w:rFonts w:ascii="Times New Roman" w:hAnsi="Times New Roman" w:cs="Times New Roman"/>
        </w:rPr>
        <w:t>The Committee is elected by the membership of the union to represent faculty opinions and make recommendations to the Vice President of Academic Affairs on curriculum matters.</w:t>
      </w:r>
    </w:p>
    <w:p w14:paraId="71B04EF2" w14:textId="285FDB25" w:rsidR="00045AA6" w:rsidRPr="000C6009" w:rsidRDefault="00045AA6" w:rsidP="003A4FEF">
      <w:pPr>
        <w:pStyle w:val="ListParagraph"/>
        <w:numPr>
          <w:ilvl w:val="0"/>
          <w:numId w:val="21"/>
        </w:numPr>
        <w:spacing w:before="100" w:beforeAutospacing="1" w:after="240" w:line="240" w:lineRule="auto"/>
        <w:rPr>
          <w:rFonts w:ascii="Times New Roman" w:hAnsi="Times New Roman" w:cs="Times New Roman"/>
          <w:b/>
          <w:bCs/>
        </w:rPr>
      </w:pPr>
      <w:r w:rsidRPr="000C6009">
        <w:rPr>
          <w:rFonts w:ascii="Times New Roman" w:hAnsi="Times New Roman" w:cs="Times New Roman"/>
          <w:b/>
          <w:bCs/>
        </w:rPr>
        <w:t>Functions of the Committee:</w:t>
      </w:r>
    </w:p>
    <w:p w14:paraId="13D18A29" w14:textId="7F64F8A9" w:rsidR="00045AA6" w:rsidRPr="000C6009" w:rsidRDefault="00045AA6" w:rsidP="003A4FEF">
      <w:pPr>
        <w:spacing w:before="100" w:beforeAutospacing="1" w:after="240" w:line="240" w:lineRule="auto"/>
        <w:rPr>
          <w:rFonts w:ascii="Times New Roman" w:hAnsi="Times New Roman" w:cs="Times New Roman"/>
        </w:rPr>
      </w:pPr>
      <w:r w:rsidRPr="000C6009">
        <w:rPr>
          <w:rFonts w:ascii="Times New Roman" w:hAnsi="Times New Roman" w:cs="Times New Roman"/>
        </w:rPr>
        <w:t>The functions of the Prairie State College curriculum committee are as follows:</w:t>
      </w:r>
    </w:p>
    <w:p w14:paraId="68ADFE44" w14:textId="3EB338EA" w:rsidR="00045AA6" w:rsidRPr="000C6009" w:rsidRDefault="000D70CD" w:rsidP="003A4FEF">
      <w:pPr>
        <w:numPr>
          <w:ilvl w:val="0"/>
          <w:numId w:val="1"/>
        </w:numPr>
        <w:spacing w:before="100" w:beforeAutospacing="1" w:after="240" w:line="240" w:lineRule="auto"/>
        <w:rPr>
          <w:rFonts w:ascii="Times New Roman" w:hAnsi="Times New Roman" w:cs="Times New Roman"/>
        </w:rPr>
      </w:pPr>
      <w:r w:rsidRPr="000C6009">
        <w:rPr>
          <w:rFonts w:ascii="Times New Roman" w:hAnsi="Times New Roman" w:cs="Times New Roman"/>
        </w:rPr>
        <w:t>P</w:t>
      </w:r>
      <w:r w:rsidR="00045AA6" w:rsidRPr="000C6009">
        <w:rPr>
          <w:rFonts w:ascii="Times New Roman" w:hAnsi="Times New Roman" w:cs="Times New Roman"/>
        </w:rPr>
        <w:t>rovide leadership in curriculum development at the college</w:t>
      </w:r>
      <w:r w:rsidRPr="000C6009">
        <w:rPr>
          <w:rFonts w:ascii="Times New Roman" w:hAnsi="Times New Roman" w:cs="Times New Roman"/>
        </w:rPr>
        <w:t xml:space="preserve"> and ensure that applicants thoroughly consider proposals</w:t>
      </w:r>
    </w:p>
    <w:p w14:paraId="76005975" w14:textId="79B7A832" w:rsidR="00045AA6" w:rsidRPr="000C6009" w:rsidRDefault="000D70CD" w:rsidP="003A4FEF">
      <w:pPr>
        <w:numPr>
          <w:ilvl w:val="0"/>
          <w:numId w:val="1"/>
        </w:numPr>
        <w:spacing w:before="100" w:beforeAutospacing="1" w:after="240" w:line="240" w:lineRule="auto"/>
        <w:rPr>
          <w:rFonts w:ascii="Times New Roman" w:hAnsi="Times New Roman" w:cs="Times New Roman"/>
        </w:rPr>
      </w:pPr>
      <w:r w:rsidRPr="000C6009">
        <w:rPr>
          <w:rFonts w:ascii="Times New Roman" w:hAnsi="Times New Roman" w:cs="Times New Roman"/>
        </w:rPr>
        <w:t>F</w:t>
      </w:r>
      <w:r w:rsidR="00045AA6" w:rsidRPr="000C6009">
        <w:rPr>
          <w:rFonts w:ascii="Times New Roman" w:hAnsi="Times New Roman" w:cs="Times New Roman"/>
        </w:rPr>
        <w:t xml:space="preserve">acilitate and ensure faculty involvement of all </w:t>
      </w:r>
      <w:r w:rsidR="004D1290" w:rsidRPr="000C6009">
        <w:rPr>
          <w:rFonts w:ascii="Times New Roman" w:hAnsi="Times New Roman" w:cs="Times New Roman"/>
        </w:rPr>
        <w:t>curriculum development</w:t>
      </w:r>
      <w:r w:rsidR="00045AA6" w:rsidRPr="000C6009">
        <w:rPr>
          <w:rFonts w:ascii="Times New Roman" w:hAnsi="Times New Roman" w:cs="Times New Roman"/>
        </w:rPr>
        <w:t xml:space="preserve"> to </w:t>
      </w:r>
      <w:r w:rsidR="009F0989" w:rsidRPr="000C6009">
        <w:rPr>
          <w:rFonts w:ascii="Times New Roman" w:hAnsi="Times New Roman" w:cs="Times New Roman"/>
        </w:rPr>
        <w:t>maintain</w:t>
      </w:r>
      <w:r w:rsidR="00045AA6" w:rsidRPr="000C6009">
        <w:rPr>
          <w:rFonts w:ascii="Times New Roman" w:hAnsi="Times New Roman" w:cs="Times New Roman"/>
        </w:rPr>
        <w:t xml:space="preserve"> academic </w:t>
      </w:r>
      <w:r w:rsidR="009F0989" w:rsidRPr="000C6009">
        <w:rPr>
          <w:rFonts w:ascii="Times New Roman" w:hAnsi="Times New Roman" w:cs="Times New Roman"/>
        </w:rPr>
        <w:t>quality</w:t>
      </w:r>
    </w:p>
    <w:p w14:paraId="46B4FB4F" w14:textId="2AE0DE6E" w:rsidR="005649E5" w:rsidRPr="000C6009" w:rsidRDefault="005649E5" w:rsidP="003A4FEF">
      <w:pPr>
        <w:numPr>
          <w:ilvl w:val="0"/>
          <w:numId w:val="1"/>
        </w:numPr>
        <w:spacing w:before="100" w:beforeAutospacing="1" w:after="240" w:line="240" w:lineRule="auto"/>
        <w:rPr>
          <w:rFonts w:ascii="Times New Roman" w:hAnsi="Times New Roman" w:cs="Times New Roman"/>
        </w:rPr>
      </w:pPr>
      <w:r w:rsidRPr="000C6009">
        <w:rPr>
          <w:rFonts w:ascii="Times New Roman" w:hAnsi="Times New Roman" w:cs="Times New Roman"/>
        </w:rPr>
        <w:t>Establish/review guidelines and curriculum forms</w:t>
      </w:r>
    </w:p>
    <w:p w14:paraId="6DC6BECC" w14:textId="0066F569" w:rsidR="00045AA6" w:rsidRPr="000C6009" w:rsidRDefault="00045AA6" w:rsidP="003A4FEF">
      <w:pPr>
        <w:pStyle w:val="ListParagraph"/>
        <w:numPr>
          <w:ilvl w:val="0"/>
          <w:numId w:val="21"/>
        </w:numPr>
        <w:spacing w:before="100" w:beforeAutospacing="1" w:after="240" w:line="240" w:lineRule="auto"/>
        <w:rPr>
          <w:rFonts w:ascii="Times New Roman" w:hAnsi="Times New Roman" w:cs="Times New Roman"/>
          <w:b/>
        </w:rPr>
      </w:pPr>
      <w:r w:rsidRPr="000C6009">
        <w:rPr>
          <w:rFonts w:ascii="Times New Roman" w:hAnsi="Times New Roman" w:cs="Times New Roman"/>
          <w:b/>
        </w:rPr>
        <w:t>Membership:</w:t>
      </w:r>
    </w:p>
    <w:p w14:paraId="08E15DE4" w14:textId="3289E1D3" w:rsidR="00045AA6" w:rsidRPr="000C6009" w:rsidRDefault="00510509" w:rsidP="003A4FEF">
      <w:p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Committee members shall </w:t>
      </w:r>
      <w:r w:rsidR="00AE63C0" w:rsidRPr="000C6009">
        <w:rPr>
          <w:rFonts w:ascii="Times New Roman" w:hAnsi="Times New Roman" w:cs="Times New Roman"/>
        </w:rPr>
        <w:t>serve</w:t>
      </w:r>
      <w:r w:rsidRPr="000C6009">
        <w:rPr>
          <w:rFonts w:ascii="Times New Roman" w:hAnsi="Times New Roman" w:cs="Times New Roman"/>
        </w:rPr>
        <w:t xml:space="preserve"> until elections are held and a new committee is seated. </w:t>
      </w:r>
      <w:r w:rsidR="00045AA6" w:rsidRPr="000C6009">
        <w:rPr>
          <w:rFonts w:ascii="Times New Roman" w:hAnsi="Times New Roman" w:cs="Times New Roman"/>
        </w:rPr>
        <w:t>Membership shall be comprised of:</w:t>
      </w:r>
    </w:p>
    <w:p w14:paraId="08C1E157" w14:textId="77777777" w:rsidR="00C64DC4" w:rsidRPr="000C6009" w:rsidRDefault="00C64DC4" w:rsidP="00DA0A24">
      <w:pPr>
        <w:pStyle w:val="ListParagraph"/>
        <w:numPr>
          <w:ilvl w:val="1"/>
          <w:numId w:val="21"/>
        </w:numPr>
        <w:spacing w:before="100" w:beforeAutospacing="1" w:after="240" w:line="240" w:lineRule="auto"/>
        <w:ind w:left="720"/>
        <w:rPr>
          <w:rFonts w:ascii="Times New Roman" w:hAnsi="Times New Roman" w:cs="Times New Roman"/>
        </w:rPr>
      </w:pPr>
      <w:r w:rsidRPr="000C6009">
        <w:rPr>
          <w:rFonts w:ascii="Times New Roman" w:hAnsi="Times New Roman" w:cs="Times New Roman"/>
        </w:rPr>
        <w:t>Voting Members:</w:t>
      </w:r>
    </w:p>
    <w:p w14:paraId="42F1B094" w14:textId="77777777" w:rsidR="003944B5" w:rsidRPr="000C6009" w:rsidRDefault="003944B5" w:rsidP="00DA0A24">
      <w:pPr>
        <w:pStyle w:val="ListParagraph"/>
        <w:numPr>
          <w:ilvl w:val="0"/>
          <w:numId w:val="24"/>
        </w:numPr>
        <w:tabs>
          <w:tab w:val="clear" w:pos="2160"/>
        </w:tabs>
        <w:spacing w:before="100" w:beforeAutospacing="1" w:after="240" w:line="240" w:lineRule="auto"/>
        <w:ind w:left="1440"/>
        <w:rPr>
          <w:rFonts w:ascii="Times New Roman" w:hAnsi="Times New Roman" w:cs="Times New Roman"/>
        </w:rPr>
      </w:pPr>
      <w:r w:rsidRPr="000C6009">
        <w:rPr>
          <w:rFonts w:ascii="Times New Roman" w:hAnsi="Times New Roman" w:cs="Times New Roman"/>
        </w:rPr>
        <w:t>Each member has one vote. The Committee Chair may vote only to break a tie or cause a tie.</w:t>
      </w:r>
    </w:p>
    <w:p w14:paraId="11524700" w14:textId="0C833C7B" w:rsidR="004D1290" w:rsidRPr="000C6009" w:rsidRDefault="00045AA6" w:rsidP="00DA0A24">
      <w:pPr>
        <w:pStyle w:val="ListParagraph"/>
        <w:numPr>
          <w:ilvl w:val="0"/>
          <w:numId w:val="24"/>
        </w:numPr>
        <w:tabs>
          <w:tab w:val="clear" w:pos="2160"/>
        </w:tabs>
        <w:spacing w:before="100" w:beforeAutospacing="1" w:after="240" w:line="240" w:lineRule="auto"/>
        <w:ind w:left="1440"/>
        <w:rPr>
          <w:rFonts w:ascii="Times New Roman" w:hAnsi="Times New Roman" w:cs="Times New Roman"/>
        </w:rPr>
      </w:pPr>
      <w:r w:rsidRPr="000C6009">
        <w:rPr>
          <w:rFonts w:ascii="Times New Roman" w:hAnsi="Times New Roman" w:cs="Times New Roman"/>
        </w:rPr>
        <w:t>One (1) full-time faculty member from each department</w:t>
      </w:r>
      <w:r w:rsidR="00E779C9" w:rsidRPr="000C6009">
        <w:rPr>
          <w:rFonts w:ascii="Times New Roman" w:hAnsi="Times New Roman" w:cs="Times New Roman"/>
        </w:rPr>
        <w:t xml:space="preserve"> </w:t>
      </w:r>
    </w:p>
    <w:p w14:paraId="33B6329B" w14:textId="211C9A80" w:rsidR="00045AA6" w:rsidRPr="000C6009" w:rsidRDefault="00045AA6" w:rsidP="00DA0A24">
      <w:pPr>
        <w:pStyle w:val="ListParagraph"/>
        <w:numPr>
          <w:ilvl w:val="0"/>
          <w:numId w:val="24"/>
        </w:numPr>
        <w:tabs>
          <w:tab w:val="clear" w:pos="2160"/>
        </w:tabs>
        <w:spacing w:before="100" w:beforeAutospacing="1" w:after="240" w:line="240" w:lineRule="auto"/>
        <w:ind w:left="1440"/>
        <w:rPr>
          <w:rFonts w:ascii="Times New Roman" w:hAnsi="Times New Roman" w:cs="Times New Roman"/>
        </w:rPr>
      </w:pPr>
      <w:r w:rsidRPr="000C6009">
        <w:rPr>
          <w:rFonts w:ascii="Times New Roman" w:hAnsi="Times New Roman" w:cs="Times New Roman"/>
        </w:rPr>
        <w:t>Two (2) at-large faculty members</w:t>
      </w:r>
    </w:p>
    <w:p w14:paraId="24C728AD" w14:textId="62A1C16D" w:rsidR="00045AA6" w:rsidRPr="000C6009" w:rsidRDefault="00045AA6" w:rsidP="00DA0A24">
      <w:pPr>
        <w:pStyle w:val="ListParagraph"/>
        <w:numPr>
          <w:ilvl w:val="0"/>
          <w:numId w:val="24"/>
        </w:numPr>
        <w:tabs>
          <w:tab w:val="clear" w:pos="2160"/>
        </w:tabs>
        <w:spacing w:before="100" w:beforeAutospacing="1" w:after="240" w:line="240" w:lineRule="auto"/>
        <w:ind w:left="1440"/>
        <w:rPr>
          <w:rFonts w:ascii="Times New Roman" w:hAnsi="Times New Roman" w:cs="Times New Roman"/>
        </w:rPr>
      </w:pPr>
      <w:r w:rsidRPr="000C6009">
        <w:rPr>
          <w:rFonts w:ascii="Times New Roman" w:hAnsi="Times New Roman" w:cs="Times New Roman"/>
        </w:rPr>
        <w:t xml:space="preserve">Transfer Coordinator </w:t>
      </w:r>
    </w:p>
    <w:p w14:paraId="48CBE870" w14:textId="77777777" w:rsidR="00AE63C0" w:rsidRPr="000C6009" w:rsidRDefault="00AE63C0" w:rsidP="00DA0A24">
      <w:pPr>
        <w:pStyle w:val="ListParagraph"/>
        <w:spacing w:before="100" w:beforeAutospacing="1" w:after="240" w:line="240" w:lineRule="auto"/>
        <w:rPr>
          <w:rFonts w:ascii="Times New Roman" w:hAnsi="Times New Roman" w:cs="Times New Roman"/>
        </w:rPr>
      </w:pPr>
    </w:p>
    <w:p w14:paraId="779A914A" w14:textId="0D8463F8" w:rsidR="00510509" w:rsidRPr="000C6009" w:rsidRDefault="00510509" w:rsidP="00DA0A24">
      <w:pPr>
        <w:pStyle w:val="ListParagraph"/>
        <w:numPr>
          <w:ilvl w:val="1"/>
          <w:numId w:val="21"/>
        </w:numPr>
        <w:spacing w:before="100" w:beforeAutospacing="1" w:after="240" w:line="240" w:lineRule="auto"/>
        <w:ind w:left="720"/>
        <w:rPr>
          <w:rFonts w:ascii="Times New Roman" w:hAnsi="Times New Roman" w:cs="Times New Roman"/>
        </w:rPr>
      </w:pPr>
      <w:r w:rsidRPr="000C6009">
        <w:rPr>
          <w:rFonts w:ascii="Times New Roman" w:hAnsi="Times New Roman" w:cs="Times New Roman"/>
        </w:rPr>
        <w:t>Non-Voting</w:t>
      </w:r>
      <w:r w:rsidR="00E779C9" w:rsidRPr="000C6009">
        <w:rPr>
          <w:rFonts w:ascii="Times New Roman" w:hAnsi="Times New Roman" w:cs="Times New Roman"/>
        </w:rPr>
        <w:t xml:space="preserve"> Members</w:t>
      </w:r>
      <w:r w:rsidRPr="000C6009">
        <w:rPr>
          <w:rFonts w:ascii="Times New Roman" w:hAnsi="Times New Roman" w:cs="Times New Roman"/>
        </w:rPr>
        <w:t>:</w:t>
      </w:r>
    </w:p>
    <w:p w14:paraId="7216F13A" w14:textId="61C61702" w:rsidR="00510509" w:rsidRPr="000C6009" w:rsidRDefault="00510509" w:rsidP="00DA0A24">
      <w:pPr>
        <w:pStyle w:val="ListParagraph"/>
        <w:numPr>
          <w:ilvl w:val="0"/>
          <w:numId w:val="25"/>
        </w:numPr>
        <w:tabs>
          <w:tab w:val="clear" w:pos="1440"/>
        </w:tabs>
        <w:spacing w:before="100" w:beforeAutospacing="1" w:after="240" w:line="240" w:lineRule="auto"/>
        <w:rPr>
          <w:rFonts w:ascii="Times New Roman" w:hAnsi="Times New Roman" w:cs="Times New Roman"/>
        </w:rPr>
      </w:pPr>
      <w:r w:rsidRPr="000C6009">
        <w:rPr>
          <w:rFonts w:ascii="Times New Roman" w:hAnsi="Times New Roman" w:cs="Times New Roman"/>
        </w:rPr>
        <w:t>Vice Presidents and instructional Deans, administrative/staff representatives serving as ex-officio members of the committee.</w:t>
      </w:r>
    </w:p>
    <w:p w14:paraId="337FD0D8" w14:textId="77777777" w:rsidR="00C64DC4" w:rsidRPr="000C6009" w:rsidRDefault="00C64DC4" w:rsidP="00DA0A24">
      <w:pPr>
        <w:pStyle w:val="ListParagraph"/>
        <w:numPr>
          <w:ilvl w:val="0"/>
          <w:numId w:val="25"/>
        </w:numPr>
        <w:tabs>
          <w:tab w:val="clear" w:pos="1440"/>
        </w:tabs>
        <w:spacing w:before="100" w:beforeAutospacing="1" w:after="240" w:line="240" w:lineRule="auto"/>
        <w:rPr>
          <w:rFonts w:ascii="Times New Roman" w:hAnsi="Times New Roman" w:cs="Times New Roman"/>
        </w:rPr>
      </w:pPr>
      <w:r w:rsidRPr="000C6009">
        <w:rPr>
          <w:rFonts w:ascii="Times New Roman" w:hAnsi="Times New Roman" w:cs="Times New Roman"/>
        </w:rPr>
        <w:t>Coordinator of Curriculum shall be appointed by Vice President of Academic Affairs</w:t>
      </w:r>
    </w:p>
    <w:p w14:paraId="6A9CF40B" w14:textId="77777777" w:rsidR="00337583" w:rsidRPr="000C6009" w:rsidRDefault="00337583" w:rsidP="003A4FEF">
      <w:pPr>
        <w:pStyle w:val="ListParagraph"/>
        <w:spacing w:before="100" w:beforeAutospacing="1" w:after="240" w:line="240" w:lineRule="auto"/>
        <w:rPr>
          <w:rFonts w:ascii="Times New Roman" w:hAnsi="Times New Roman" w:cs="Times New Roman"/>
        </w:rPr>
      </w:pPr>
    </w:p>
    <w:p w14:paraId="5046C5FE" w14:textId="5D3F206C" w:rsidR="00510509" w:rsidRPr="000C6009" w:rsidRDefault="00510509" w:rsidP="003A4FEF">
      <w:pPr>
        <w:pStyle w:val="ListParagraph"/>
        <w:numPr>
          <w:ilvl w:val="0"/>
          <w:numId w:val="21"/>
        </w:numPr>
        <w:spacing w:before="100" w:beforeAutospacing="1" w:after="240" w:line="240" w:lineRule="auto"/>
        <w:rPr>
          <w:rFonts w:ascii="Times New Roman" w:hAnsi="Times New Roman" w:cs="Times New Roman"/>
          <w:b/>
        </w:rPr>
      </w:pPr>
      <w:r w:rsidRPr="000C6009">
        <w:rPr>
          <w:rFonts w:ascii="Times New Roman" w:hAnsi="Times New Roman" w:cs="Times New Roman"/>
          <w:b/>
        </w:rPr>
        <w:t>Electi</w:t>
      </w:r>
      <w:r w:rsidR="00C07200" w:rsidRPr="000C6009">
        <w:rPr>
          <w:rFonts w:ascii="Times New Roman" w:hAnsi="Times New Roman" w:cs="Times New Roman"/>
          <w:b/>
        </w:rPr>
        <w:t>ons, Appointments, and Absentees</w:t>
      </w:r>
      <w:r w:rsidRPr="000C6009">
        <w:rPr>
          <w:rFonts w:ascii="Times New Roman" w:hAnsi="Times New Roman" w:cs="Times New Roman"/>
          <w:b/>
        </w:rPr>
        <w:t>:</w:t>
      </w:r>
    </w:p>
    <w:p w14:paraId="59CBC2FF" w14:textId="77777777" w:rsidR="003A4FEF" w:rsidRPr="000C6009" w:rsidRDefault="003A4FEF" w:rsidP="003A4FEF">
      <w:pPr>
        <w:pStyle w:val="ListParagraph"/>
        <w:spacing w:before="100" w:beforeAutospacing="1" w:after="240" w:line="240" w:lineRule="auto"/>
        <w:rPr>
          <w:rFonts w:ascii="Times New Roman" w:hAnsi="Times New Roman" w:cs="Times New Roman"/>
          <w:b/>
        </w:rPr>
      </w:pPr>
    </w:p>
    <w:p w14:paraId="1FDD0E07" w14:textId="14CB61CD" w:rsidR="00510509" w:rsidRPr="000C6009" w:rsidRDefault="00510509" w:rsidP="003A4FEF">
      <w:pPr>
        <w:pStyle w:val="ListParagraph"/>
        <w:numPr>
          <w:ilvl w:val="0"/>
          <w:numId w:val="5"/>
        </w:numPr>
        <w:spacing w:before="100" w:beforeAutospacing="1" w:after="240" w:line="240" w:lineRule="auto"/>
        <w:rPr>
          <w:rFonts w:ascii="Times New Roman" w:hAnsi="Times New Roman" w:cs="Times New Roman"/>
        </w:rPr>
      </w:pPr>
      <w:r w:rsidRPr="000C6009">
        <w:rPr>
          <w:rFonts w:ascii="Times New Roman" w:hAnsi="Times New Roman" w:cs="Times New Roman"/>
        </w:rPr>
        <w:t>After the new committee is seated, a Curriculum Committee Chair and Vice-Chair shall be elected.</w:t>
      </w:r>
    </w:p>
    <w:p w14:paraId="5973A952" w14:textId="77777777" w:rsidR="00510509" w:rsidRPr="000C6009" w:rsidRDefault="00510509" w:rsidP="003A4FEF">
      <w:pPr>
        <w:pStyle w:val="ListParagraph"/>
        <w:spacing w:before="100" w:beforeAutospacing="1" w:after="240" w:line="240" w:lineRule="auto"/>
        <w:rPr>
          <w:rFonts w:ascii="Times New Roman" w:hAnsi="Times New Roman" w:cs="Times New Roman"/>
        </w:rPr>
      </w:pPr>
    </w:p>
    <w:p w14:paraId="345906B6" w14:textId="33B47CCD" w:rsidR="00510509" w:rsidRPr="000C6009" w:rsidRDefault="00510509" w:rsidP="003A4FEF">
      <w:pPr>
        <w:pStyle w:val="ListParagraph"/>
        <w:numPr>
          <w:ilvl w:val="0"/>
          <w:numId w:val="5"/>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The PSC Faculty Federation Rules shall apply to the membership; any full-time faculty member </w:t>
      </w:r>
      <w:r w:rsidR="00C07200" w:rsidRPr="000C6009">
        <w:rPr>
          <w:rFonts w:ascii="Times New Roman" w:hAnsi="Times New Roman" w:cs="Times New Roman"/>
        </w:rPr>
        <w:t xml:space="preserve">in good standing with PSC Federation of Teachers Local 3816 </w:t>
      </w:r>
      <w:r w:rsidRPr="000C6009">
        <w:rPr>
          <w:rFonts w:ascii="Times New Roman" w:hAnsi="Times New Roman" w:cs="Times New Roman"/>
        </w:rPr>
        <w:t>is eligible for membership.</w:t>
      </w:r>
    </w:p>
    <w:p w14:paraId="47EF385E" w14:textId="77777777" w:rsidR="00510509" w:rsidRPr="000C6009" w:rsidRDefault="00510509" w:rsidP="003A4FEF">
      <w:pPr>
        <w:pStyle w:val="ListParagraph"/>
        <w:spacing w:before="100" w:beforeAutospacing="1" w:after="240" w:line="240" w:lineRule="auto"/>
        <w:rPr>
          <w:rFonts w:ascii="Times New Roman" w:hAnsi="Times New Roman" w:cs="Times New Roman"/>
        </w:rPr>
      </w:pPr>
    </w:p>
    <w:p w14:paraId="5663567F" w14:textId="77777777" w:rsidR="00510509" w:rsidRPr="000C6009" w:rsidRDefault="00510509" w:rsidP="003A4FEF">
      <w:pPr>
        <w:pStyle w:val="ListParagraph"/>
        <w:numPr>
          <w:ilvl w:val="0"/>
          <w:numId w:val="6"/>
        </w:numPr>
        <w:spacing w:before="100" w:beforeAutospacing="1" w:after="240" w:line="240" w:lineRule="auto"/>
        <w:rPr>
          <w:rFonts w:ascii="Times New Roman" w:hAnsi="Times New Roman" w:cs="Times New Roman"/>
        </w:rPr>
      </w:pPr>
      <w:r w:rsidRPr="000C6009">
        <w:rPr>
          <w:rFonts w:ascii="Times New Roman" w:hAnsi="Times New Roman" w:cs="Times New Roman"/>
        </w:rPr>
        <w:t>Absenteeism</w:t>
      </w:r>
    </w:p>
    <w:p w14:paraId="3BFA32EF" w14:textId="7A9C4FDC" w:rsidR="00510509" w:rsidRPr="000C6009" w:rsidRDefault="00510509" w:rsidP="003A4FEF">
      <w:pPr>
        <w:pStyle w:val="ListParagraph"/>
        <w:numPr>
          <w:ilvl w:val="0"/>
          <w:numId w:val="7"/>
        </w:numPr>
        <w:spacing w:before="100" w:beforeAutospacing="1" w:after="240" w:line="240" w:lineRule="auto"/>
        <w:rPr>
          <w:rFonts w:ascii="Times New Roman" w:hAnsi="Times New Roman" w:cs="Times New Roman"/>
        </w:rPr>
      </w:pPr>
      <w:r w:rsidRPr="000C6009">
        <w:rPr>
          <w:rFonts w:ascii="Times New Roman" w:hAnsi="Times New Roman" w:cs="Times New Roman"/>
        </w:rPr>
        <w:t>A member will be removed from the committee after four absences from regularly scheduled meetings.</w:t>
      </w:r>
    </w:p>
    <w:p w14:paraId="0880CAC7" w14:textId="357B3A93" w:rsidR="00510509" w:rsidRPr="000C6009" w:rsidRDefault="00510509" w:rsidP="003A4FEF">
      <w:pPr>
        <w:pStyle w:val="ListParagraph"/>
        <w:numPr>
          <w:ilvl w:val="0"/>
          <w:numId w:val="7"/>
        </w:numPr>
        <w:spacing w:before="100" w:beforeAutospacing="1" w:after="240" w:line="240" w:lineRule="auto"/>
        <w:rPr>
          <w:rFonts w:ascii="Times New Roman" w:hAnsi="Times New Roman" w:cs="Times New Roman"/>
        </w:rPr>
      </w:pPr>
      <w:r w:rsidRPr="000C6009">
        <w:rPr>
          <w:rFonts w:ascii="Times New Roman" w:hAnsi="Times New Roman" w:cs="Times New Roman"/>
        </w:rPr>
        <w:lastRenderedPageBreak/>
        <w:t>Faculty members going on planned extended leave shall line up a replacement from their department and notify the chair at least 2 weeks prior to the first missed meeting.  The replacement attending shall not be counted as an absence.</w:t>
      </w:r>
    </w:p>
    <w:p w14:paraId="6040A0AC" w14:textId="797FEB27" w:rsidR="000F2A60" w:rsidRPr="000C6009" w:rsidRDefault="00510509" w:rsidP="000F2A60">
      <w:pPr>
        <w:pStyle w:val="ListParagraph"/>
        <w:numPr>
          <w:ilvl w:val="0"/>
          <w:numId w:val="7"/>
        </w:numPr>
        <w:spacing w:before="100" w:beforeAutospacing="1" w:after="240" w:line="240" w:lineRule="auto"/>
        <w:rPr>
          <w:rFonts w:ascii="Times New Roman" w:hAnsi="Times New Roman" w:cs="Times New Roman"/>
        </w:rPr>
      </w:pPr>
      <w:r w:rsidRPr="000C6009">
        <w:rPr>
          <w:rFonts w:ascii="Times New Roman" w:hAnsi="Times New Roman" w:cs="Times New Roman"/>
        </w:rPr>
        <w:t>A faculty member taking unplanned</w:t>
      </w:r>
      <w:r w:rsidR="00C64DC4" w:rsidRPr="000C6009">
        <w:rPr>
          <w:rFonts w:ascii="Times New Roman" w:hAnsi="Times New Roman" w:cs="Times New Roman"/>
        </w:rPr>
        <w:t xml:space="preserve"> extended</w:t>
      </w:r>
      <w:r w:rsidRPr="000C6009">
        <w:rPr>
          <w:rFonts w:ascii="Times New Roman" w:hAnsi="Times New Roman" w:cs="Times New Roman"/>
        </w:rPr>
        <w:t xml:space="preserve"> leave shall be replaced in the interim by a department election.  </w:t>
      </w:r>
    </w:p>
    <w:p w14:paraId="40846EC8" w14:textId="146C20DA" w:rsidR="00510509" w:rsidRPr="000C6009" w:rsidRDefault="00510509" w:rsidP="003A4FEF">
      <w:pPr>
        <w:pStyle w:val="ListParagraph"/>
        <w:numPr>
          <w:ilvl w:val="0"/>
          <w:numId w:val="7"/>
        </w:numPr>
        <w:spacing w:before="100" w:beforeAutospacing="1" w:after="240" w:line="240" w:lineRule="auto"/>
        <w:rPr>
          <w:rFonts w:ascii="Times New Roman" w:hAnsi="Times New Roman" w:cs="Times New Roman"/>
        </w:rPr>
      </w:pPr>
      <w:r w:rsidRPr="000C6009">
        <w:rPr>
          <w:rFonts w:ascii="Times New Roman" w:hAnsi="Times New Roman" w:cs="Times New Roman"/>
        </w:rPr>
        <w:t>Members who are removed from the Curriculum Committee may petition for reinstatement due to extenuating circumstances.  If a majority of Committee members vote for reinstatement, the member shall be reinstated.  If a majority of members do not vote to reinstate, a vacancy shall be declared.</w:t>
      </w:r>
    </w:p>
    <w:p w14:paraId="339AD828" w14:textId="77777777" w:rsidR="00510509" w:rsidRPr="000C6009" w:rsidRDefault="00510509" w:rsidP="003A4FEF">
      <w:pPr>
        <w:pStyle w:val="ListParagraph"/>
        <w:numPr>
          <w:ilvl w:val="0"/>
          <w:numId w:val="7"/>
        </w:numPr>
        <w:spacing w:before="100" w:beforeAutospacing="1" w:after="240" w:line="240" w:lineRule="auto"/>
        <w:rPr>
          <w:rFonts w:ascii="Times New Roman" w:hAnsi="Times New Roman" w:cs="Times New Roman"/>
        </w:rPr>
      </w:pPr>
      <w:r w:rsidRPr="000C6009">
        <w:rPr>
          <w:rFonts w:ascii="Times New Roman" w:hAnsi="Times New Roman" w:cs="Times New Roman"/>
        </w:rPr>
        <w:t>Vacancies shall be filled as soon as possible by election from the department.</w:t>
      </w:r>
    </w:p>
    <w:p w14:paraId="6FEBE3A4" w14:textId="77777777" w:rsidR="003A4FEF" w:rsidRPr="000C6009" w:rsidRDefault="003A4FEF" w:rsidP="003A4FEF">
      <w:pPr>
        <w:pStyle w:val="ListParagraph"/>
        <w:spacing w:before="100" w:beforeAutospacing="1" w:after="240" w:line="240" w:lineRule="auto"/>
        <w:ind w:left="1080"/>
        <w:rPr>
          <w:rFonts w:ascii="Times New Roman" w:hAnsi="Times New Roman" w:cs="Times New Roman"/>
        </w:rPr>
      </w:pPr>
    </w:p>
    <w:p w14:paraId="399F2EBD" w14:textId="2FDDED78" w:rsidR="00510509" w:rsidRPr="000C6009" w:rsidRDefault="00510509" w:rsidP="003A4FEF">
      <w:pPr>
        <w:pStyle w:val="ListParagraph"/>
        <w:numPr>
          <w:ilvl w:val="0"/>
          <w:numId w:val="6"/>
        </w:numPr>
        <w:spacing w:before="100" w:beforeAutospacing="1" w:after="240" w:line="240" w:lineRule="auto"/>
        <w:rPr>
          <w:rFonts w:ascii="Times New Roman" w:hAnsi="Times New Roman" w:cs="Times New Roman"/>
        </w:rPr>
      </w:pPr>
      <w:r w:rsidRPr="000C6009">
        <w:rPr>
          <w:rFonts w:ascii="Times New Roman" w:hAnsi="Times New Roman" w:cs="Times New Roman"/>
        </w:rPr>
        <w:t>Proxies</w:t>
      </w:r>
    </w:p>
    <w:p w14:paraId="2AD0D876" w14:textId="64E7D92E" w:rsidR="00510509" w:rsidRPr="000C6009" w:rsidRDefault="00510509" w:rsidP="003A4FEF">
      <w:pPr>
        <w:pStyle w:val="ListParagraph"/>
        <w:numPr>
          <w:ilvl w:val="0"/>
          <w:numId w:val="8"/>
        </w:numPr>
        <w:spacing w:before="100" w:beforeAutospacing="1" w:after="240" w:line="240" w:lineRule="auto"/>
        <w:rPr>
          <w:rFonts w:ascii="Times New Roman" w:hAnsi="Times New Roman" w:cs="Times New Roman"/>
        </w:rPr>
      </w:pPr>
      <w:r w:rsidRPr="000C6009">
        <w:rPr>
          <w:rFonts w:ascii="Times New Roman" w:hAnsi="Times New Roman" w:cs="Times New Roman"/>
        </w:rPr>
        <w:t>A notification of proxy must be sent to the Chair prior to the meeting.</w:t>
      </w:r>
    </w:p>
    <w:p w14:paraId="290CEB81" w14:textId="102C4D35" w:rsidR="00510509" w:rsidRPr="000C6009" w:rsidRDefault="00510509" w:rsidP="003A4FEF">
      <w:pPr>
        <w:pStyle w:val="ListParagraph"/>
        <w:numPr>
          <w:ilvl w:val="0"/>
          <w:numId w:val="8"/>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A member may send </w:t>
      </w:r>
      <w:r w:rsidR="00B52FA2" w:rsidRPr="000C6009">
        <w:rPr>
          <w:rFonts w:ascii="Times New Roman" w:hAnsi="Times New Roman" w:cs="Times New Roman"/>
        </w:rPr>
        <w:t xml:space="preserve">proxies </w:t>
      </w:r>
      <w:r w:rsidRPr="000C6009">
        <w:rPr>
          <w:rFonts w:ascii="Times New Roman" w:hAnsi="Times New Roman" w:cs="Times New Roman"/>
        </w:rPr>
        <w:t>up to four times per year.</w:t>
      </w:r>
    </w:p>
    <w:p w14:paraId="6FB37606" w14:textId="616DAC26" w:rsidR="00510509" w:rsidRPr="000C6009" w:rsidRDefault="00510509" w:rsidP="003A4FEF">
      <w:pPr>
        <w:pStyle w:val="ListParagraph"/>
        <w:numPr>
          <w:ilvl w:val="0"/>
          <w:numId w:val="8"/>
        </w:numPr>
        <w:spacing w:before="100" w:beforeAutospacing="1" w:after="240" w:line="240" w:lineRule="auto"/>
        <w:rPr>
          <w:rFonts w:ascii="Times New Roman" w:hAnsi="Times New Roman" w:cs="Times New Roman"/>
        </w:rPr>
      </w:pPr>
      <w:r w:rsidRPr="000C6009">
        <w:rPr>
          <w:rFonts w:ascii="Times New Roman" w:hAnsi="Times New Roman" w:cs="Times New Roman"/>
        </w:rPr>
        <w:t>Only three proxies will be allowed at one meeting.  They will be accepted in order of receipt.</w:t>
      </w:r>
    </w:p>
    <w:p w14:paraId="47721DBF" w14:textId="416DBE66" w:rsidR="00B52FA2" w:rsidRPr="000C6009" w:rsidRDefault="00B52FA2" w:rsidP="003A4FEF">
      <w:pPr>
        <w:pStyle w:val="ListParagraph"/>
        <w:numPr>
          <w:ilvl w:val="0"/>
          <w:numId w:val="8"/>
        </w:numPr>
        <w:spacing w:before="100" w:beforeAutospacing="1" w:after="240" w:line="240" w:lineRule="auto"/>
        <w:rPr>
          <w:rFonts w:ascii="Times New Roman" w:hAnsi="Times New Roman" w:cs="Times New Roman"/>
        </w:rPr>
      </w:pPr>
      <w:r w:rsidRPr="000C6009">
        <w:rPr>
          <w:rFonts w:ascii="Times New Roman" w:hAnsi="Times New Roman" w:cs="Times New Roman"/>
        </w:rPr>
        <w:t>Voting by proxy shall not be counted as an absence</w:t>
      </w:r>
      <w:r w:rsidR="00C64DC4" w:rsidRPr="000C6009">
        <w:rPr>
          <w:rFonts w:ascii="Times New Roman" w:hAnsi="Times New Roman" w:cs="Times New Roman"/>
        </w:rPr>
        <w:t>.</w:t>
      </w:r>
    </w:p>
    <w:p w14:paraId="52C3ACEE" w14:textId="77777777" w:rsidR="00510509" w:rsidRPr="000C6009" w:rsidRDefault="00510509" w:rsidP="003A4FEF">
      <w:pPr>
        <w:pStyle w:val="ListParagraph"/>
        <w:spacing w:before="100" w:beforeAutospacing="1" w:after="240" w:line="240" w:lineRule="auto"/>
        <w:rPr>
          <w:rFonts w:ascii="Times New Roman" w:hAnsi="Times New Roman" w:cs="Times New Roman"/>
        </w:rPr>
      </w:pPr>
    </w:p>
    <w:p w14:paraId="37CDFDE7" w14:textId="77777777" w:rsidR="00510509" w:rsidRPr="000C6009" w:rsidRDefault="00510509" w:rsidP="003A4FEF">
      <w:pPr>
        <w:pStyle w:val="ListParagraph"/>
        <w:numPr>
          <w:ilvl w:val="0"/>
          <w:numId w:val="5"/>
        </w:numPr>
        <w:spacing w:before="100" w:beforeAutospacing="1" w:after="240" w:line="240" w:lineRule="auto"/>
        <w:rPr>
          <w:rFonts w:ascii="Times New Roman" w:hAnsi="Times New Roman" w:cs="Times New Roman"/>
        </w:rPr>
      </w:pPr>
      <w:r w:rsidRPr="000C6009">
        <w:rPr>
          <w:rFonts w:ascii="Times New Roman" w:hAnsi="Times New Roman" w:cs="Times New Roman"/>
        </w:rPr>
        <w:t>When a seat becomes vacant, the Curriculum Committee Chair will recommend a replacement to serve until the next faculty-wide election. The Curriculum Committee will vote on the Chair’s recommendation.</w:t>
      </w:r>
    </w:p>
    <w:p w14:paraId="5BEB32AF" w14:textId="77777777" w:rsidR="003A4FEF" w:rsidRPr="000C6009" w:rsidRDefault="003A4FEF" w:rsidP="003A4FEF">
      <w:pPr>
        <w:pStyle w:val="ListParagraph"/>
        <w:keepNext/>
        <w:spacing w:before="100" w:beforeAutospacing="1" w:after="240" w:line="240" w:lineRule="auto"/>
        <w:rPr>
          <w:rFonts w:ascii="Times New Roman" w:hAnsi="Times New Roman" w:cs="Times New Roman"/>
          <w:b/>
        </w:rPr>
      </w:pPr>
    </w:p>
    <w:p w14:paraId="2F61B1B0" w14:textId="7A044FFC" w:rsidR="00510509" w:rsidRPr="000C6009" w:rsidRDefault="00510509" w:rsidP="003A4FEF">
      <w:pPr>
        <w:pStyle w:val="ListParagraph"/>
        <w:keepNext/>
        <w:numPr>
          <w:ilvl w:val="0"/>
          <w:numId w:val="21"/>
        </w:numPr>
        <w:spacing w:before="100" w:beforeAutospacing="1" w:after="240" w:line="240" w:lineRule="auto"/>
        <w:rPr>
          <w:rFonts w:ascii="Times New Roman" w:hAnsi="Times New Roman" w:cs="Times New Roman"/>
          <w:b/>
        </w:rPr>
      </w:pPr>
      <w:r w:rsidRPr="000C6009">
        <w:rPr>
          <w:rFonts w:ascii="Times New Roman" w:hAnsi="Times New Roman" w:cs="Times New Roman"/>
          <w:b/>
        </w:rPr>
        <w:t>Curriculum Committee Meetings</w:t>
      </w:r>
    </w:p>
    <w:p w14:paraId="127D7999" w14:textId="77777777" w:rsidR="00404917" w:rsidRPr="000C6009" w:rsidRDefault="00404917" w:rsidP="00404917">
      <w:pPr>
        <w:pStyle w:val="ListParagraph"/>
        <w:keepNext/>
        <w:spacing w:before="100" w:beforeAutospacing="1" w:after="240" w:line="240" w:lineRule="auto"/>
        <w:rPr>
          <w:rFonts w:ascii="Times New Roman" w:hAnsi="Times New Roman" w:cs="Times New Roman"/>
          <w:b/>
        </w:rPr>
      </w:pPr>
    </w:p>
    <w:p w14:paraId="2F451366" w14:textId="0392CAE1" w:rsidR="00DC0C3C" w:rsidRPr="000C6009" w:rsidRDefault="00510509" w:rsidP="003A4FEF">
      <w:pPr>
        <w:pStyle w:val="ListParagraph"/>
        <w:keepNext/>
        <w:numPr>
          <w:ilvl w:val="0"/>
          <w:numId w:val="9"/>
        </w:numPr>
        <w:spacing w:before="100" w:beforeAutospacing="1" w:after="240" w:line="240" w:lineRule="auto"/>
        <w:rPr>
          <w:rFonts w:ascii="Times New Roman" w:hAnsi="Times New Roman" w:cs="Times New Roman"/>
        </w:rPr>
      </w:pPr>
      <w:r w:rsidRPr="000C6009">
        <w:rPr>
          <w:rFonts w:ascii="Times New Roman" w:hAnsi="Times New Roman" w:cs="Times New Roman"/>
        </w:rPr>
        <w:t>The time and place of meeting will be established each semester.</w:t>
      </w:r>
    </w:p>
    <w:p w14:paraId="317DC7BF" w14:textId="77777777" w:rsidR="003A4FEF" w:rsidRPr="000C6009" w:rsidRDefault="003A4FEF" w:rsidP="003A4FEF">
      <w:pPr>
        <w:pStyle w:val="ListParagraph"/>
        <w:keepNext/>
        <w:spacing w:before="100" w:beforeAutospacing="1" w:after="240" w:line="240" w:lineRule="auto"/>
        <w:rPr>
          <w:rFonts w:ascii="Times New Roman" w:hAnsi="Times New Roman" w:cs="Times New Roman"/>
        </w:rPr>
      </w:pPr>
    </w:p>
    <w:p w14:paraId="35791FFF" w14:textId="3B4F638E" w:rsidR="00510509" w:rsidRPr="000C6009" w:rsidRDefault="00510509" w:rsidP="003A4FEF">
      <w:pPr>
        <w:pStyle w:val="ListParagraph"/>
        <w:numPr>
          <w:ilvl w:val="0"/>
          <w:numId w:val="9"/>
        </w:numPr>
        <w:spacing w:before="100" w:beforeAutospacing="1" w:after="240" w:line="240" w:lineRule="auto"/>
        <w:rPr>
          <w:rFonts w:ascii="Times New Roman" w:hAnsi="Times New Roman" w:cs="Times New Roman"/>
        </w:rPr>
      </w:pPr>
      <w:r w:rsidRPr="000C6009">
        <w:rPr>
          <w:rFonts w:ascii="Times New Roman" w:hAnsi="Times New Roman" w:cs="Times New Roman"/>
        </w:rPr>
        <w:t>The duration of the meeting will be one hour.</w:t>
      </w:r>
      <w:r w:rsidR="00C64DC4" w:rsidRPr="000C6009">
        <w:rPr>
          <w:rFonts w:ascii="Times New Roman" w:hAnsi="Times New Roman" w:cs="Times New Roman"/>
        </w:rPr>
        <w:t xml:space="preserve"> The committee may approve a motion to extend the meeting duration.</w:t>
      </w:r>
    </w:p>
    <w:p w14:paraId="1A899B37" w14:textId="77777777" w:rsidR="00305A5F" w:rsidRPr="000C6009" w:rsidRDefault="00305A5F" w:rsidP="003A4FEF">
      <w:pPr>
        <w:pStyle w:val="ListParagraph"/>
        <w:spacing w:before="100" w:beforeAutospacing="1" w:after="240" w:line="240" w:lineRule="auto"/>
        <w:rPr>
          <w:rFonts w:ascii="Times New Roman" w:hAnsi="Times New Roman" w:cs="Times New Roman"/>
        </w:rPr>
      </w:pPr>
    </w:p>
    <w:p w14:paraId="6FAB10DB" w14:textId="7B45A6B4" w:rsidR="00305A5F" w:rsidRPr="000C6009" w:rsidRDefault="00305A5F" w:rsidP="003A4FEF">
      <w:pPr>
        <w:pStyle w:val="ListParagraph"/>
        <w:numPr>
          <w:ilvl w:val="0"/>
          <w:numId w:val="9"/>
        </w:numPr>
        <w:spacing w:before="100" w:beforeAutospacing="1" w:after="240" w:line="240" w:lineRule="auto"/>
        <w:rPr>
          <w:rFonts w:ascii="Times New Roman" w:hAnsi="Times New Roman" w:cs="Times New Roman"/>
        </w:rPr>
      </w:pPr>
      <w:r w:rsidRPr="000C6009">
        <w:rPr>
          <w:rFonts w:ascii="Times New Roman" w:hAnsi="Times New Roman" w:cs="Times New Roman"/>
        </w:rPr>
        <w:t>The Chair of the Committee shall set the agenda in communication with the Coordinator of Curriculum and shall reserve the right to limit the number of agenda items as required.</w:t>
      </w:r>
    </w:p>
    <w:p w14:paraId="02CD3B0E" w14:textId="77777777" w:rsidR="00510509" w:rsidRPr="000C6009" w:rsidRDefault="00510509" w:rsidP="003A4FEF">
      <w:pPr>
        <w:pStyle w:val="ListParagraph"/>
        <w:spacing w:before="100" w:beforeAutospacing="1" w:after="240" w:line="240" w:lineRule="auto"/>
        <w:rPr>
          <w:rFonts w:ascii="Times New Roman" w:hAnsi="Times New Roman" w:cs="Times New Roman"/>
        </w:rPr>
      </w:pPr>
    </w:p>
    <w:p w14:paraId="165F2B28" w14:textId="43BA0D1F" w:rsidR="00510509" w:rsidRPr="000C6009" w:rsidRDefault="00510509" w:rsidP="003A4FEF">
      <w:pPr>
        <w:pStyle w:val="ListParagraph"/>
        <w:numPr>
          <w:ilvl w:val="0"/>
          <w:numId w:val="9"/>
        </w:numPr>
        <w:spacing w:before="100" w:beforeAutospacing="1" w:after="240" w:line="240" w:lineRule="auto"/>
        <w:rPr>
          <w:rFonts w:ascii="Times New Roman" w:hAnsi="Times New Roman" w:cs="Times New Roman"/>
        </w:rPr>
      </w:pPr>
      <w:r w:rsidRPr="000C6009">
        <w:rPr>
          <w:rFonts w:ascii="Times New Roman" w:hAnsi="Times New Roman" w:cs="Times New Roman"/>
        </w:rPr>
        <w:t>The recording, typing and distribution of minutes will be the responsibility of the Coordinator of Curriculum</w:t>
      </w:r>
      <w:r w:rsidR="004D1290" w:rsidRPr="000C6009">
        <w:rPr>
          <w:rFonts w:ascii="Times New Roman" w:hAnsi="Times New Roman" w:cs="Times New Roman"/>
        </w:rPr>
        <w:t>.</w:t>
      </w:r>
    </w:p>
    <w:p w14:paraId="7C308FA3" w14:textId="77777777" w:rsidR="000F2A60" w:rsidRPr="000C6009" w:rsidRDefault="000F2A60" w:rsidP="000F2A60">
      <w:pPr>
        <w:pStyle w:val="ListParagraph"/>
        <w:spacing w:before="100" w:beforeAutospacing="1" w:after="240" w:line="240" w:lineRule="auto"/>
        <w:rPr>
          <w:rFonts w:ascii="Times New Roman" w:hAnsi="Times New Roman" w:cs="Times New Roman"/>
        </w:rPr>
      </w:pPr>
    </w:p>
    <w:p w14:paraId="080CCF4B" w14:textId="629EABC5" w:rsidR="0047216E" w:rsidRPr="000C6009" w:rsidRDefault="00510509" w:rsidP="003A4FEF">
      <w:pPr>
        <w:pStyle w:val="ListParagraph"/>
        <w:numPr>
          <w:ilvl w:val="0"/>
          <w:numId w:val="9"/>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The Chair may call a special meeting by notifying Committee members at least two days prior to the special meeting.  An absence from a special meeting will not be counted as one of the absences allowed per year. </w:t>
      </w:r>
    </w:p>
    <w:p w14:paraId="076ABD58" w14:textId="77777777" w:rsidR="0047216E" w:rsidRPr="000C6009" w:rsidRDefault="0047216E" w:rsidP="003A4FEF">
      <w:pPr>
        <w:pStyle w:val="ListParagraph"/>
        <w:spacing w:before="100" w:beforeAutospacing="1" w:after="240" w:line="240" w:lineRule="auto"/>
        <w:rPr>
          <w:rFonts w:ascii="Times New Roman" w:hAnsi="Times New Roman" w:cs="Times New Roman"/>
        </w:rPr>
      </w:pPr>
    </w:p>
    <w:p w14:paraId="5C07514F" w14:textId="7DE7C1A8" w:rsidR="00510509" w:rsidRPr="000C6009" w:rsidRDefault="00510509" w:rsidP="003A4FEF">
      <w:pPr>
        <w:pStyle w:val="ListParagraph"/>
        <w:numPr>
          <w:ilvl w:val="0"/>
          <w:numId w:val="9"/>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The Chair may call an </w:t>
      </w:r>
      <w:r w:rsidR="0047216E" w:rsidRPr="000C6009">
        <w:rPr>
          <w:rFonts w:ascii="Times New Roman" w:hAnsi="Times New Roman" w:cs="Times New Roman"/>
        </w:rPr>
        <w:t>electronic</w:t>
      </w:r>
      <w:r w:rsidRPr="000C6009">
        <w:rPr>
          <w:rFonts w:ascii="Times New Roman" w:hAnsi="Times New Roman" w:cs="Times New Roman"/>
        </w:rPr>
        <w:t xml:space="preserve"> vote by agreement of Committee members at a previous regularly scheduled meeting.</w:t>
      </w:r>
    </w:p>
    <w:p w14:paraId="0EE8FA20" w14:textId="77777777" w:rsidR="00C64DC4" w:rsidRPr="000C6009" w:rsidRDefault="00C64DC4" w:rsidP="003A4FEF">
      <w:pPr>
        <w:pStyle w:val="ListParagraph"/>
        <w:spacing w:before="100" w:beforeAutospacing="1" w:after="240" w:line="240" w:lineRule="auto"/>
        <w:rPr>
          <w:rFonts w:ascii="Times New Roman" w:hAnsi="Times New Roman" w:cs="Times New Roman"/>
        </w:rPr>
      </w:pPr>
    </w:p>
    <w:p w14:paraId="663763E2" w14:textId="0E1AB609" w:rsidR="00C64DC4" w:rsidRPr="000C6009" w:rsidRDefault="00C64DC4" w:rsidP="003A4FEF">
      <w:pPr>
        <w:pStyle w:val="ListParagraph"/>
        <w:numPr>
          <w:ilvl w:val="0"/>
          <w:numId w:val="9"/>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A simple majority of members (excluding the Chair) is required to make a quorum; said majority will be determined on a semester basis. </w:t>
      </w:r>
    </w:p>
    <w:p w14:paraId="75FFC8FA" w14:textId="77777777" w:rsidR="00C64DC4" w:rsidRPr="000C6009" w:rsidRDefault="00C64DC4" w:rsidP="003A4FEF">
      <w:pPr>
        <w:pStyle w:val="ListParagraph"/>
        <w:spacing w:before="100" w:beforeAutospacing="1" w:after="240" w:line="240" w:lineRule="auto"/>
        <w:rPr>
          <w:rFonts w:ascii="Times New Roman" w:hAnsi="Times New Roman" w:cs="Times New Roman"/>
        </w:rPr>
      </w:pPr>
    </w:p>
    <w:p w14:paraId="71588A77" w14:textId="77777777" w:rsidR="000F2A60" w:rsidRPr="000C6009" w:rsidRDefault="00C64DC4" w:rsidP="000F2A60">
      <w:pPr>
        <w:pStyle w:val="ListParagraph"/>
        <w:numPr>
          <w:ilvl w:val="0"/>
          <w:numId w:val="9"/>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The Vice Chair shall convene the meeting in the absence of the Chair. If both the Chair and Vice Chair are absent, a Committee member will be appointed as Substitute Chair to continue in their absence. </w:t>
      </w:r>
    </w:p>
    <w:p w14:paraId="79F39EAB" w14:textId="77777777" w:rsidR="000F2A60" w:rsidRPr="000C6009" w:rsidRDefault="000F2A60" w:rsidP="000F2A60">
      <w:pPr>
        <w:pStyle w:val="ListParagraph"/>
        <w:rPr>
          <w:rFonts w:ascii="Times New Roman" w:hAnsi="Times New Roman" w:cs="Times New Roman"/>
        </w:rPr>
      </w:pPr>
    </w:p>
    <w:p w14:paraId="52DA2FEC" w14:textId="44E4D35C" w:rsidR="003944B5" w:rsidRPr="000C6009" w:rsidRDefault="00C64DC4" w:rsidP="000F2A60">
      <w:pPr>
        <w:pStyle w:val="ListParagraph"/>
        <w:numPr>
          <w:ilvl w:val="0"/>
          <w:numId w:val="9"/>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A committee member may not make or second motions </w:t>
      </w:r>
      <w:r w:rsidR="000F2A60" w:rsidRPr="000C6009">
        <w:rPr>
          <w:rFonts w:ascii="Times New Roman" w:hAnsi="Times New Roman" w:cs="Times New Roman"/>
        </w:rPr>
        <w:t>concerning proposals within their</w:t>
      </w:r>
      <w:r w:rsidRPr="000C6009">
        <w:rPr>
          <w:rFonts w:ascii="Times New Roman" w:hAnsi="Times New Roman" w:cs="Times New Roman"/>
        </w:rPr>
        <w:t xml:space="preserve"> own department or program area. </w:t>
      </w:r>
    </w:p>
    <w:p w14:paraId="05127927" w14:textId="77777777" w:rsidR="00C64DC4" w:rsidRPr="000C6009" w:rsidRDefault="00C64DC4" w:rsidP="003A4FEF">
      <w:pPr>
        <w:pStyle w:val="ListParagraph"/>
        <w:spacing w:before="100" w:beforeAutospacing="1" w:after="240" w:line="240" w:lineRule="auto"/>
        <w:rPr>
          <w:rFonts w:ascii="Times New Roman" w:hAnsi="Times New Roman" w:cs="Times New Roman"/>
        </w:rPr>
      </w:pPr>
    </w:p>
    <w:p w14:paraId="30BE8DAF" w14:textId="0D242FC2" w:rsidR="00C64DC4" w:rsidRPr="000C6009" w:rsidRDefault="00C64DC4" w:rsidP="003A4FEF">
      <w:pPr>
        <w:pStyle w:val="ListParagraph"/>
        <w:numPr>
          <w:ilvl w:val="0"/>
          <w:numId w:val="9"/>
        </w:numPr>
        <w:spacing w:before="100" w:beforeAutospacing="1" w:after="240" w:line="240" w:lineRule="auto"/>
        <w:rPr>
          <w:rFonts w:ascii="Times New Roman" w:hAnsi="Times New Roman" w:cs="Times New Roman"/>
        </w:rPr>
      </w:pPr>
      <w:r w:rsidRPr="000C6009">
        <w:rPr>
          <w:rFonts w:ascii="Times New Roman" w:hAnsi="Times New Roman" w:cs="Times New Roman"/>
        </w:rPr>
        <w:t>Robert’s Rules of Order shall apply to all discussions,</w:t>
      </w:r>
      <w:r w:rsidR="003944B5" w:rsidRPr="000C6009">
        <w:rPr>
          <w:rFonts w:ascii="Times New Roman" w:hAnsi="Times New Roman" w:cs="Times New Roman"/>
        </w:rPr>
        <w:t xml:space="preserve"> except where provided herein. </w:t>
      </w:r>
    </w:p>
    <w:p w14:paraId="166842C6" w14:textId="77777777" w:rsidR="00404917" w:rsidRPr="000C6009" w:rsidRDefault="00404917" w:rsidP="00404917">
      <w:pPr>
        <w:pStyle w:val="ListParagraph"/>
        <w:spacing w:before="100" w:beforeAutospacing="1" w:after="240" w:line="240" w:lineRule="auto"/>
        <w:rPr>
          <w:rFonts w:ascii="Times New Roman" w:hAnsi="Times New Roman" w:cs="Times New Roman"/>
          <w:b/>
        </w:rPr>
      </w:pPr>
    </w:p>
    <w:p w14:paraId="2805B6E4" w14:textId="6A569392" w:rsidR="00B52FA2" w:rsidRPr="000C6009" w:rsidRDefault="00B52FA2" w:rsidP="003A4FEF">
      <w:pPr>
        <w:pStyle w:val="ListParagraph"/>
        <w:numPr>
          <w:ilvl w:val="0"/>
          <w:numId w:val="21"/>
        </w:numPr>
        <w:spacing w:before="100" w:beforeAutospacing="1" w:after="240" w:line="240" w:lineRule="auto"/>
        <w:rPr>
          <w:rFonts w:ascii="Times New Roman" w:hAnsi="Times New Roman" w:cs="Times New Roman"/>
          <w:b/>
        </w:rPr>
      </w:pPr>
      <w:r w:rsidRPr="000C6009">
        <w:rPr>
          <w:rFonts w:ascii="Times New Roman" w:hAnsi="Times New Roman" w:cs="Times New Roman"/>
          <w:b/>
        </w:rPr>
        <w:t>Procedure for Adoption of Curriculum and Course Proposals and Modifications</w:t>
      </w:r>
    </w:p>
    <w:p w14:paraId="0873171A" w14:textId="77777777" w:rsidR="003944B5" w:rsidRPr="000C6009" w:rsidRDefault="003944B5" w:rsidP="003A4FEF">
      <w:pPr>
        <w:pStyle w:val="ListParagraph"/>
        <w:spacing w:before="100" w:beforeAutospacing="1" w:after="240" w:line="240" w:lineRule="auto"/>
        <w:rPr>
          <w:rFonts w:ascii="Times New Roman" w:hAnsi="Times New Roman" w:cs="Times New Roman"/>
          <w:b/>
        </w:rPr>
      </w:pPr>
    </w:p>
    <w:p w14:paraId="3A5A2C71" w14:textId="2B8E4CBD" w:rsidR="00DB5F38" w:rsidRPr="000C6009" w:rsidRDefault="00EA0A05" w:rsidP="003A4FEF">
      <w:pPr>
        <w:pStyle w:val="ListParagraph"/>
        <w:numPr>
          <w:ilvl w:val="0"/>
          <w:numId w:val="10"/>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Before a curriculum item is brought to the Committee, the faculty initiator shall first discuss the course or program changes with any other faculty or departments that may be affected by the changes.   The initiator should also discuss the proposed item with the appropriate administrator(s) concerning code classification, scheduling and/or other matters. </w:t>
      </w:r>
    </w:p>
    <w:p w14:paraId="1F739113" w14:textId="77777777" w:rsidR="003944B5" w:rsidRPr="000C6009" w:rsidRDefault="003944B5" w:rsidP="003A4FEF">
      <w:pPr>
        <w:pStyle w:val="ListParagraph"/>
        <w:spacing w:before="100" w:beforeAutospacing="1" w:after="240" w:line="240" w:lineRule="auto"/>
        <w:rPr>
          <w:rFonts w:ascii="Times New Roman" w:hAnsi="Times New Roman" w:cs="Times New Roman"/>
        </w:rPr>
      </w:pPr>
    </w:p>
    <w:p w14:paraId="7B9E219B" w14:textId="4CD84527" w:rsidR="00DB5F38" w:rsidRPr="000C6009" w:rsidRDefault="00DB5F38" w:rsidP="003A4FEF">
      <w:pPr>
        <w:pStyle w:val="ListParagraph"/>
        <w:numPr>
          <w:ilvl w:val="0"/>
          <w:numId w:val="10"/>
        </w:numPr>
        <w:spacing w:before="100" w:beforeAutospacing="1" w:after="240" w:line="240" w:lineRule="auto"/>
        <w:rPr>
          <w:rFonts w:ascii="Times New Roman" w:hAnsi="Times New Roman" w:cs="Times New Roman"/>
        </w:rPr>
      </w:pPr>
      <w:r w:rsidRPr="000C6009">
        <w:rPr>
          <w:rFonts w:ascii="Times New Roman" w:hAnsi="Times New Roman" w:cs="Times New Roman"/>
        </w:rPr>
        <w:t>All curriculum items shall be processed through the faculty member’s assigned department/program. Adjunct faculty members who wish to initiate a curriculum item shall have a co-initiator from the full-time faculty of the department</w:t>
      </w:r>
      <w:r w:rsidR="003944B5" w:rsidRPr="000C6009">
        <w:rPr>
          <w:rFonts w:ascii="Times New Roman" w:hAnsi="Times New Roman" w:cs="Times New Roman"/>
        </w:rPr>
        <w:t>.</w:t>
      </w:r>
    </w:p>
    <w:p w14:paraId="59681D27" w14:textId="77777777" w:rsidR="00EA0A05" w:rsidRPr="000C6009" w:rsidRDefault="00EA0A05" w:rsidP="003A4FEF">
      <w:pPr>
        <w:pStyle w:val="ListParagraph"/>
        <w:spacing w:before="100" w:beforeAutospacing="1" w:after="240" w:line="240" w:lineRule="auto"/>
        <w:rPr>
          <w:rFonts w:ascii="Times New Roman" w:hAnsi="Times New Roman" w:cs="Times New Roman"/>
        </w:rPr>
      </w:pPr>
    </w:p>
    <w:p w14:paraId="54A211AB" w14:textId="3FCC8C1B" w:rsidR="00EA0A05" w:rsidRPr="000C6009" w:rsidRDefault="00EA0A05" w:rsidP="003A4FEF">
      <w:pPr>
        <w:pStyle w:val="ListParagraph"/>
        <w:numPr>
          <w:ilvl w:val="0"/>
          <w:numId w:val="10"/>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The initiator must submit a typed copy to the Coordinator of Curriculum </w:t>
      </w:r>
      <w:r w:rsidR="00337583" w:rsidRPr="000C6009">
        <w:rPr>
          <w:rFonts w:ascii="Times New Roman" w:hAnsi="Times New Roman" w:cs="Times New Roman"/>
        </w:rPr>
        <w:t>by</w:t>
      </w:r>
      <w:r w:rsidR="004D1290" w:rsidRPr="000C6009">
        <w:rPr>
          <w:rFonts w:ascii="Times New Roman" w:hAnsi="Times New Roman" w:cs="Times New Roman"/>
        </w:rPr>
        <w:t xml:space="preserve"> noon</w:t>
      </w:r>
      <w:r w:rsidR="00337583" w:rsidRPr="000C6009">
        <w:rPr>
          <w:rFonts w:ascii="Times New Roman" w:hAnsi="Times New Roman" w:cs="Times New Roman"/>
        </w:rPr>
        <w:t xml:space="preserve"> </w:t>
      </w:r>
      <w:r w:rsidRPr="000C6009">
        <w:rPr>
          <w:rFonts w:ascii="Times New Roman" w:hAnsi="Times New Roman" w:cs="Times New Roman"/>
        </w:rPr>
        <w:t>no fewer than five (5) business days prior to the next scheduled meeting of the Committee with the signatures</w:t>
      </w:r>
      <w:r w:rsidR="00C34353" w:rsidRPr="000C6009">
        <w:rPr>
          <w:rFonts w:ascii="Times New Roman" w:hAnsi="Times New Roman" w:cs="Times New Roman"/>
        </w:rPr>
        <w:t xml:space="preserve"> of the Department Chair</w:t>
      </w:r>
      <w:r w:rsidR="005A6486" w:rsidRPr="000C6009">
        <w:rPr>
          <w:rFonts w:ascii="Times New Roman" w:hAnsi="Times New Roman" w:cs="Times New Roman"/>
        </w:rPr>
        <w:t>/</w:t>
      </w:r>
      <w:r w:rsidRPr="000C6009">
        <w:rPr>
          <w:rFonts w:ascii="Times New Roman" w:hAnsi="Times New Roman" w:cs="Times New Roman"/>
        </w:rPr>
        <w:t xml:space="preserve">Coordinator and </w:t>
      </w:r>
      <w:r w:rsidR="00013CCD" w:rsidRPr="000C6009">
        <w:rPr>
          <w:rFonts w:ascii="Times New Roman" w:hAnsi="Times New Roman" w:cs="Times New Roman"/>
        </w:rPr>
        <w:t xml:space="preserve">relevant area </w:t>
      </w:r>
      <w:r w:rsidRPr="000C6009">
        <w:rPr>
          <w:rFonts w:ascii="Times New Roman" w:hAnsi="Times New Roman" w:cs="Times New Roman"/>
        </w:rPr>
        <w:t xml:space="preserve">Dean.  </w:t>
      </w:r>
      <w:r w:rsidR="004D1290" w:rsidRPr="000C6009">
        <w:rPr>
          <w:rFonts w:ascii="Times New Roman" w:hAnsi="Times New Roman" w:cs="Times New Roman"/>
        </w:rPr>
        <w:t>i</w:t>
      </w:r>
      <w:r w:rsidRPr="000C6009">
        <w:rPr>
          <w:rFonts w:ascii="Times New Roman" w:hAnsi="Times New Roman" w:cs="Times New Roman"/>
        </w:rPr>
        <w:t>.e. Wednesday if the scheduled meeting is on Wednesday</w:t>
      </w:r>
      <w:r w:rsidR="003944B5" w:rsidRPr="000C6009">
        <w:rPr>
          <w:rFonts w:ascii="Times New Roman" w:hAnsi="Times New Roman" w:cs="Times New Roman"/>
        </w:rPr>
        <w:t>.</w:t>
      </w:r>
    </w:p>
    <w:p w14:paraId="40E8BA28" w14:textId="77777777" w:rsidR="0047216E" w:rsidRPr="000C6009" w:rsidRDefault="0047216E" w:rsidP="003A4FEF">
      <w:pPr>
        <w:pStyle w:val="ListParagraph"/>
        <w:spacing w:before="100" w:beforeAutospacing="1" w:after="240" w:line="240" w:lineRule="auto"/>
        <w:rPr>
          <w:rFonts w:ascii="Times New Roman" w:hAnsi="Times New Roman" w:cs="Times New Roman"/>
        </w:rPr>
      </w:pPr>
    </w:p>
    <w:p w14:paraId="1984528B" w14:textId="67B8283C" w:rsidR="00EA0A05" w:rsidRPr="000C6009" w:rsidRDefault="00EA0A05" w:rsidP="000F2A60">
      <w:pPr>
        <w:pStyle w:val="ListParagraph"/>
        <w:numPr>
          <w:ilvl w:val="0"/>
          <w:numId w:val="10"/>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The faculty initiator or </w:t>
      </w:r>
      <w:r w:rsidR="000F2A60" w:rsidRPr="000C6009">
        <w:rPr>
          <w:rFonts w:ascii="Times New Roman" w:hAnsi="Times New Roman" w:cs="Times New Roman"/>
        </w:rPr>
        <w:t xml:space="preserve">their </w:t>
      </w:r>
      <w:r w:rsidRPr="000C6009">
        <w:rPr>
          <w:rFonts w:ascii="Times New Roman" w:hAnsi="Times New Roman" w:cs="Times New Roman"/>
        </w:rPr>
        <w:t>designee must be present at the Curriculum Committee meeting to answer questions that committee members may raise concerning the proposal.</w:t>
      </w:r>
    </w:p>
    <w:p w14:paraId="0A2AC053" w14:textId="77777777" w:rsidR="003944B5" w:rsidRPr="000C6009" w:rsidRDefault="003944B5" w:rsidP="003A4FEF">
      <w:pPr>
        <w:pStyle w:val="ListParagraph"/>
        <w:spacing w:before="100" w:beforeAutospacing="1" w:after="240" w:line="240" w:lineRule="auto"/>
        <w:rPr>
          <w:rFonts w:ascii="Times New Roman" w:hAnsi="Times New Roman" w:cs="Times New Roman"/>
        </w:rPr>
      </w:pPr>
    </w:p>
    <w:p w14:paraId="6303336C" w14:textId="7CBB59F3" w:rsidR="00B52FA2" w:rsidRPr="000C6009" w:rsidRDefault="00C07200" w:rsidP="003A4FEF">
      <w:pPr>
        <w:pStyle w:val="ListParagraph"/>
        <w:numPr>
          <w:ilvl w:val="0"/>
          <w:numId w:val="10"/>
        </w:numPr>
        <w:spacing w:before="100" w:beforeAutospacing="1" w:after="240" w:line="240" w:lineRule="auto"/>
        <w:rPr>
          <w:rFonts w:ascii="Times New Roman" w:hAnsi="Times New Roman" w:cs="Times New Roman"/>
        </w:rPr>
      </w:pPr>
      <w:r w:rsidRPr="000C6009">
        <w:rPr>
          <w:rFonts w:ascii="Times New Roman" w:hAnsi="Times New Roman" w:cs="Times New Roman"/>
        </w:rPr>
        <w:t>The</w:t>
      </w:r>
      <w:r w:rsidR="00B52FA2" w:rsidRPr="000C6009">
        <w:rPr>
          <w:rFonts w:ascii="Times New Roman" w:hAnsi="Times New Roman" w:cs="Times New Roman"/>
        </w:rPr>
        <w:t xml:space="preserve"> Coordinator of Curriculum </w:t>
      </w:r>
      <w:r w:rsidRPr="000C6009">
        <w:rPr>
          <w:rFonts w:ascii="Times New Roman" w:hAnsi="Times New Roman" w:cs="Times New Roman"/>
        </w:rPr>
        <w:t>distributes packet</w:t>
      </w:r>
      <w:r w:rsidR="00B52FA2" w:rsidRPr="000C6009">
        <w:rPr>
          <w:rFonts w:ascii="Times New Roman" w:hAnsi="Times New Roman" w:cs="Times New Roman"/>
        </w:rPr>
        <w:t xml:space="preserve"> to Curriculum Committee members.</w:t>
      </w:r>
    </w:p>
    <w:p w14:paraId="28F945E3" w14:textId="77777777" w:rsidR="000F2A60" w:rsidRPr="000C6009" w:rsidRDefault="000F2A60" w:rsidP="000F2A60">
      <w:pPr>
        <w:pStyle w:val="ListParagraph"/>
        <w:spacing w:before="100" w:beforeAutospacing="1" w:after="240" w:line="240" w:lineRule="auto"/>
        <w:rPr>
          <w:rFonts w:ascii="Times New Roman" w:hAnsi="Times New Roman" w:cs="Times New Roman"/>
        </w:rPr>
      </w:pPr>
    </w:p>
    <w:p w14:paraId="6CFEE4D8" w14:textId="4CB07805" w:rsidR="00B52FA2" w:rsidRPr="000C6009" w:rsidRDefault="00B52FA2" w:rsidP="003A4FEF">
      <w:pPr>
        <w:pStyle w:val="ListParagraph"/>
        <w:numPr>
          <w:ilvl w:val="0"/>
          <w:numId w:val="10"/>
        </w:numPr>
        <w:spacing w:before="100" w:beforeAutospacing="1" w:after="240" w:line="240" w:lineRule="auto"/>
        <w:rPr>
          <w:rFonts w:ascii="Times New Roman" w:hAnsi="Times New Roman" w:cs="Times New Roman"/>
        </w:rPr>
      </w:pPr>
      <w:r w:rsidRPr="000C6009">
        <w:rPr>
          <w:rFonts w:ascii="Times New Roman" w:hAnsi="Times New Roman" w:cs="Times New Roman"/>
        </w:rPr>
        <w:t>If approved by the Curriculum Committee, the forms are sent to the Vice President of Academic Affairs for approval.  In the case of Adult Education courses, the forms are sent to the Vice President of Community and Economic Development for approval.</w:t>
      </w:r>
    </w:p>
    <w:p w14:paraId="099E306D" w14:textId="77777777" w:rsidR="00B52FA2" w:rsidRPr="000C6009" w:rsidRDefault="00B52FA2" w:rsidP="003A4FEF">
      <w:pPr>
        <w:pStyle w:val="ListParagraph"/>
        <w:spacing w:before="100" w:beforeAutospacing="1" w:after="240" w:line="240" w:lineRule="auto"/>
        <w:rPr>
          <w:rFonts w:ascii="Times New Roman" w:hAnsi="Times New Roman" w:cs="Times New Roman"/>
        </w:rPr>
      </w:pPr>
    </w:p>
    <w:p w14:paraId="14B4861D" w14:textId="77777777" w:rsidR="00B52FA2" w:rsidRPr="000C6009" w:rsidRDefault="00B52FA2" w:rsidP="003A4FEF">
      <w:pPr>
        <w:pStyle w:val="ListParagraph"/>
        <w:numPr>
          <w:ilvl w:val="0"/>
          <w:numId w:val="10"/>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If a proposal is not approved or deferred by the Curriculum Committee, the initiator may revise the forms and resubmit to the Curriculum Committee for approval.  </w:t>
      </w:r>
    </w:p>
    <w:p w14:paraId="6C89C912" w14:textId="77777777" w:rsidR="00B52FA2" w:rsidRPr="000C6009" w:rsidRDefault="00B52FA2" w:rsidP="003A4FEF">
      <w:pPr>
        <w:pStyle w:val="ListParagraph"/>
        <w:spacing w:before="100" w:beforeAutospacing="1" w:after="240" w:line="240" w:lineRule="auto"/>
        <w:rPr>
          <w:rFonts w:ascii="Times New Roman" w:hAnsi="Times New Roman" w:cs="Times New Roman"/>
        </w:rPr>
      </w:pPr>
    </w:p>
    <w:p w14:paraId="7CF39CC4" w14:textId="77777777" w:rsidR="00B52FA2" w:rsidRPr="000C6009" w:rsidRDefault="00B52FA2" w:rsidP="003A4FEF">
      <w:pPr>
        <w:pStyle w:val="ListParagraph"/>
        <w:numPr>
          <w:ilvl w:val="0"/>
          <w:numId w:val="10"/>
        </w:numPr>
        <w:spacing w:before="100" w:beforeAutospacing="1" w:after="240" w:line="240" w:lineRule="auto"/>
        <w:rPr>
          <w:rFonts w:ascii="Times New Roman" w:hAnsi="Times New Roman" w:cs="Times New Roman"/>
        </w:rPr>
      </w:pPr>
      <w:r w:rsidRPr="000C6009">
        <w:rPr>
          <w:rFonts w:ascii="Times New Roman" w:hAnsi="Times New Roman" w:cs="Times New Roman"/>
        </w:rPr>
        <w:t>If a proposal is rejected by the Vice President, the initiator may revise the form and resubmit to the Curriculum Committee a second time.  If the revised proposal is approved by the Committee, it is resubmitted to the Vice President.</w:t>
      </w:r>
    </w:p>
    <w:p w14:paraId="28D1F454" w14:textId="77777777" w:rsidR="00B52FA2" w:rsidRPr="000C6009" w:rsidRDefault="00B52FA2" w:rsidP="003A4FEF">
      <w:pPr>
        <w:pStyle w:val="ListParagraph"/>
        <w:spacing w:before="100" w:beforeAutospacing="1" w:after="240" w:line="240" w:lineRule="auto"/>
        <w:rPr>
          <w:rFonts w:ascii="Times New Roman" w:hAnsi="Times New Roman" w:cs="Times New Roman"/>
        </w:rPr>
      </w:pPr>
    </w:p>
    <w:p w14:paraId="19970E5D" w14:textId="7C12FFA4" w:rsidR="00B52FA2" w:rsidRPr="000C6009" w:rsidRDefault="00B52FA2" w:rsidP="003A4FEF">
      <w:pPr>
        <w:pStyle w:val="ListParagraph"/>
        <w:numPr>
          <w:ilvl w:val="0"/>
          <w:numId w:val="10"/>
        </w:numPr>
        <w:spacing w:before="100" w:beforeAutospacing="1" w:after="240" w:line="240" w:lineRule="auto"/>
        <w:rPr>
          <w:rFonts w:ascii="Times New Roman" w:hAnsi="Times New Roman" w:cs="Times New Roman"/>
        </w:rPr>
      </w:pPr>
      <w:r w:rsidRPr="000C6009">
        <w:rPr>
          <w:rFonts w:ascii="Times New Roman" w:hAnsi="Times New Roman" w:cs="Times New Roman"/>
        </w:rPr>
        <w:t>If a proposal is rejected by the Vice President for a second time, the initiator may present the proposal for consideration by the Executive Committee of the Faculty Federation.</w:t>
      </w:r>
    </w:p>
    <w:p w14:paraId="3DA54A45" w14:textId="77777777" w:rsidR="00DC0C3C" w:rsidRPr="000C6009" w:rsidRDefault="00DC0C3C" w:rsidP="003A4FEF">
      <w:pPr>
        <w:pStyle w:val="ListParagraph"/>
        <w:spacing w:before="100" w:beforeAutospacing="1" w:after="240" w:line="240" w:lineRule="auto"/>
        <w:rPr>
          <w:rFonts w:ascii="Times New Roman" w:hAnsi="Times New Roman" w:cs="Times New Roman"/>
        </w:rPr>
      </w:pPr>
    </w:p>
    <w:p w14:paraId="7FE635A7" w14:textId="2F048178" w:rsidR="00DC0C3C" w:rsidRPr="000C6009" w:rsidRDefault="00521EFA" w:rsidP="003A4FEF">
      <w:pPr>
        <w:pStyle w:val="ListParagraph"/>
        <w:numPr>
          <w:ilvl w:val="0"/>
          <w:numId w:val="10"/>
        </w:numPr>
        <w:spacing w:before="100" w:beforeAutospacing="1" w:after="240" w:line="240" w:lineRule="auto"/>
        <w:rPr>
          <w:rFonts w:ascii="Times New Roman" w:hAnsi="Times New Roman" w:cs="Times New Roman"/>
        </w:rPr>
      </w:pPr>
      <w:r w:rsidRPr="000C6009">
        <w:rPr>
          <w:rFonts w:ascii="Times New Roman" w:hAnsi="Times New Roman" w:cs="Times New Roman"/>
        </w:rPr>
        <w:t>C</w:t>
      </w:r>
      <w:r w:rsidR="00DC0C3C" w:rsidRPr="000C6009">
        <w:rPr>
          <w:rFonts w:ascii="Times New Roman" w:hAnsi="Times New Roman" w:cs="Times New Roman"/>
        </w:rPr>
        <w:t xml:space="preserve">hanges will be effective </w:t>
      </w:r>
      <w:r w:rsidR="00BE4D9A" w:rsidRPr="000C6009">
        <w:rPr>
          <w:rFonts w:ascii="Times New Roman" w:hAnsi="Times New Roman" w:cs="Times New Roman"/>
        </w:rPr>
        <w:t>at the start</w:t>
      </w:r>
      <w:r w:rsidR="000C6009">
        <w:rPr>
          <w:rFonts w:ascii="Times New Roman" w:hAnsi="Times New Roman" w:cs="Times New Roman"/>
        </w:rPr>
        <w:t xml:space="preserve"> of the next academic year </w:t>
      </w:r>
      <w:bookmarkStart w:id="0" w:name="_GoBack"/>
      <w:bookmarkEnd w:id="0"/>
      <w:r w:rsidR="000C6009" w:rsidRPr="00EA06F4">
        <w:rPr>
          <w:rFonts w:ascii="Times New Roman" w:hAnsi="Times New Roman" w:cs="Times New Roman"/>
        </w:rPr>
        <w:t>with the exception to comply with regulatory agencies.</w:t>
      </w:r>
    </w:p>
    <w:p w14:paraId="3EC715B2" w14:textId="77777777" w:rsidR="00404917" w:rsidRPr="000C6009" w:rsidRDefault="00404917" w:rsidP="00404917">
      <w:pPr>
        <w:pStyle w:val="ListParagraph"/>
        <w:rPr>
          <w:rFonts w:ascii="Times New Roman" w:hAnsi="Times New Roman" w:cs="Times New Roman"/>
        </w:rPr>
      </w:pPr>
    </w:p>
    <w:p w14:paraId="7C9FD4FD" w14:textId="2D17DE9E" w:rsidR="00B52FA2" w:rsidRPr="000C6009" w:rsidRDefault="00B52FA2" w:rsidP="003A4FEF">
      <w:pPr>
        <w:pStyle w:val="ListParagraph"/>
        <w:keepNext/>
        <w:numPr>
          <w:ilvl w:val="0"/>
          <w:numId w:val="21"/>
        </w:numPr>
        <w:spacing w:before="100" w:beforeAutospacing="1" w:after="240" w:line="240" w:lineRule="auto"/>
        <w:rPr>
          <w:rFonts w:ascii="Times New Roman" w:hAnsi="Times New Roman" w:cs="Times New Roman"/>
          <w:b/>
        </w:rPr>
      </w:pPr>
      <w:r w:rsidRPr="000C6009">
        <w:rPr>
          <w:rFonts w:ascii="Times New Roman" w:hAnsi="Times New Roman" w:cs="Times New Roman"/>
          <w:b/>
        </w:rPr>
        <w:t>Submitting a Proposal to the Curriculum Committee</w:t>
      </w:r>
    </w:p>
    <w:p w14:paraId="07C42825" w14:textId="77777777" w:rsidR="00404917" w:rsidRPr="000C6009" w:rsidRDefault="00404917" w:rsidP="00404917">
      <w:pPr>
        <w:pStyle w:val="ListParagraph"/>
        <w:keepNext/>
        <w:spacing w:before="100" w:beforeAutospacing="1" w:after="240" w:line="240" w:lineRule="auto"/>
        <w:rPr>
          <w:rFonts w:ascii="Times New Roman" w:hAnsi="Times New Roman" w:cs="Times New Roman"/>
          <w:b/>
        </w:rPr>
      </w:pPr>
    </w:p>
    <w:p w14:paraId="118CB201" w14:textId="77777777" w:rsidR="00B52FA2" w:rsidRPr="000C6009" w:rsidRDefault="00B52FA2" w:rsidP="003A4FEF">
      <w:pPr>
        <w:pStyle w:val="ListParagraph"/>
        <w:keepNext/>
        <w:numPr>
          <w:ilvl w:val="0"/>
          <w:numId w:val="11"/>
        </w:numPr>
        <w:spacing w:before="100" w:beforeAutospacing="1" w:after="240" w:line="240" w:lineRule="auto"/>
        <w:rPr>
          <w:rFonts w:ascii="Times New Roman" w:hAnsi="Times New Roman" w:cs="Times New Roman"/>
        </w:rPr>
      </w:pPr>
      <w:r w:rsidRPr="000C6009">
        <w:rPr>
          <w:rFonts w:ascii="Times New Roman" w:hAnsi="Times New Roman" w:cs="Times New Roman"/>
        </w:rPr>
        <w:t>New Course</w:t>
      </w:r>
    </w:p>
    <w:p w14:paraId="5D95943F" w14:textId="1852A558" w:rsidR="00B52FA2" w:rsidRPr="000C6009" w:rsidRDefault="003E78FF" w:rsidP="003A4FEF">
      <w:pPr>
        <w:pStyle w:val="ListParagraph"/>
        <w:keepNext/>
        <w:numPr>
          <w:ilvl w:val="0"/>
          <w:numId w:val="12"/>
        </w:numPr>
        <w:spacing w:before="100" w:beforeAutospacing="1" w:after="240" w:line="240" w:lineRule="auto"/>
        <w:rPr>
          <w:rFonts w:ascii="Times New Roman" w:hAnsi="Times New Roman" w:cs="Times New Roman"/>
        </w:rPr>
      </w:pPr>
      <w:r w:rsidRPr="000C6009">
        <w:rPr>
          <w:rFonts w:ascii="Times New Roman" w:hAnsi="Times New Roman" w:cs="Times New Roman"/>
        </w:rPr>
        <w:t>M</w:t>
      </w:r>
      <w:r w:rsidR="00B52FA2" w:rsidRPr="000C6009">
        <w:rPr>
          <w:rFonts w:ascii="Times New Roman" w:hAnsi="Times New Roman" w:cs="Times New Roman"/>
        </w:rPr>
        <w:t>ay be initiated by any full-time faculty member</w:t>
      </w:r>
      <w:r w:rsidR="00DB5F38" w:rsidRPr="000C6009">
        <w:rPr>
          <w:rFonts w:ascii="Times New Roman" w:hAnsi="Times New Roman" w:cs="Times New Roman"/>
        </w:rPr>
        <w:t xml:space="preserve"> or adjunct faculty</w:t>
      </w:r>
      <w:r w:rsidR="005649E5" w:rsidRPr="000C6009">
        <w:rPr>
          <w:rFonts w:ascii="Times New Roman" w:hAnsi="Times New Roman" w:cs="Times New Roman"/>
        </w:rPr>
        <w:t xml:space="preserve"> with </w:t>
      </w:r>
      <w:r w:rsidR="00FF3337" w:rsidRPr="000C6009">
        <w:rPr>
          <w:rFonts w:ascii="Times New Roman" w:hAnsi="Times New Roman" w:cs="Times New Roman"/>
        </w:rPr>
        <w:t xml:space="preserve">full-time faculty </w:t>
      </w:r>
      <w:r w:rsidR="005649E5" w:rsidRPr="000C6009">
        <w:rPr>
          <w:rFonts w:ascii="Times New Roman" w:hAnsi="Times New Roman" w:cs="Times New Roman"/>
        </w:rPr>
        <w:t>co-initiator</w:t>
      </w:r>
      <w:r w:rsidR="00DB5F38" w:rsidRPr="000C6009">
        <w:rPr>
          <w:rFonts w:ascii="Times New Roman" w:hAnsi="Times New Roman" w:cs="Times New Roman"/>
        </w:rPr>
        <w:t xml:space="preserve"> in </w:t>
      </w:r>
      <w:r w:rsidR="005649E5" w:rsidRPr="000C6009">
        <w:rPr>
          <w:rFonts w:ascii="Times New Roman" w:hAnsi="Times New Roman" w:cs="Times New Roman"/>
        </w:rPr>
        <w:t>their</w:t>
      </w:r>
      <w:r w:rsidR="00DB5F38" w:rsidRPr="000C6009">
        <w:rPr>
          <w:rFonts w:ascii="Times New Roman" w:hAnsi="Times New Roman" w:cs="Times New Roman"/>
        </w:rPr>
        <w:t xml:space="preserve"> assigned department/program.  </w:t>
      </w:r>
    </w:p>
    <w:p w14:paraId="5BC933AF" w14:textId="77777777" w:rsidR="00EA0A05" w:rsidRPr="000C6009" w:rsidRDefault="00EA0A05" w:rsidP="003A4FEF">
      <w:pPr>
        <w:pStyle w:val="ListParagraph"/>
        <w:spacing w:before="100" w:beforeAutospacing="1" w:after="240" w:line="240" w:lineRule="auto"/>
        <w:ind w:left="1080"/>
        <w:rPr>
          <w:rFonts w:ascii="Times New Roman" w:hAnsi="Times New Roman" w:cs="Times New Roman"/>
        </w:rPr>
      </w:pPr>
    </w:p>
    <w:p w14:paraId="077C76FF" w14:textId="16DA7914" w:rsidR="00EA0A05" w:rsidRPr="000C6009" w:rsidRDefault="00EA0A05" w:rsidP="003A4FEF">
      <w:pPr>
        <w:pStyle w:val="ListParagraph"/>
        <w:numPr>
          <w:ilvl w:val="0"/>
          <w:numId w:val="12"/>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Course capacity shall conform to the capacities listed in Appendix </w:t>
      </w:r>
      <w:r w:rsidR="004D1290" w:rsidRPr="000C6009">
        <w:rPr>
          <w:rFonts w:ascii="Times New Roman" w:hAnsi="Times New Roman" w:cs="Times New Roman"/>
        </w:rPr>
        <w:t>E</w:t>
      </w:r>
      <w:r w:rsidRPr="000C6009">
        <w:rPr>
          <w:rFonts w:ascii="Times New Roman" w:hAnsi="Times New Roman" w:cs="Times New Roman"/>
        </w:rPr>
        <w:t xml:space="preserve"> of the current faculty collective bargaining agreement. </w:t>
      </w:r>
    </w:p>
    <w:p w14:paraId="4E652474" w14:textId="77777777" w:rsidR="00B52FA2" w:rsidRPr="000C6009" w:rsidRDefault="00B52FA2" w:rsidP="003A4FEF">
      <w:pPr>
        <w:pStyle w:val="ListParagraph"/>
        <w:spacing w:before="100" w:beforeAutospacing="1" w:after="240" w:line="240" w:lineRule="auto"/>
        <w:ind w:left="1080"/>
        <w:rPr>
          <w:rFonts w:ascii="Times New Roman" w:hAnsi="Times New Roman" w:cs="Times New Roman"/>
        </w:rPr>
      </w:pPr>
    </w:p>
    <w:p w14:paraId="5BAC6F0D" w14:textId="4CAF8149" w:rsidR="00B52FA2" w:rsidRPr="000C6009" w:rsidRDefault="00B52FA2" w:rsidP="003A4FEF">
      <w:pPr>
        <w:pStyle w:val="ListParagraph"/>
        <w:numPr>
          <w:ilvl w:val="0"/>
          <w:numId w:val="12"/>
        </w:numPr>
        <w:spacing w:before="100" w:beforeAutospacing="1" w:after="240" w:line="240" w:lineRule="auto"/>
        <w:rPr>
          <w:rFonts w:ascii="Times New Roman" w:hAnsi="Times New Roman" w:cs="Times New Roman"/>
        </w:rPr>
      </w:pPr>
      <w:r w:rsidRPr="000C6009">
        <w:rPr>
          <w:rFonts w:ascii="Times New Roman" w:hAnsi="Times New Roman" w:cs="Times New Roman"/>
        </w:rPr>
        <w:lastRenderedPageBreak/>
        <w:t xml:space="preserve">New Course </w:t>
      </w:r>
      <w:r w:rsidR="0099364F" w:rsidRPr="000C6009">
        <w:rPr>
          <w:rFonts w:ascii="Times New Roman" w:hAnsi="Times New Roman" w:cs="Times New Roman"/>
        </w:rPr>
        <w:t>F</w:t>
      </w:r>
      <w:r w:rsidRPr="000C6009">
        <w:rPr>
          <w:rFonts w:ascii="Times New Roman" w:hAnsi="Times New Roman" w:cs="Times New Roman"/>
        </w:rPr>
        <w:t xml:space="preserve">orm </w:t>
      </w:r>
      <w:r w:rsidR="0099364F" w:rsidRPr="000C6009">
        <w:rPr>
          <w:rFonts w:ascii="Times New Roman" w:hAnsi="Times New Roman" w:cs="Times New Roman"/>
        </w:rPr>
        <w:t xml:space="preserve">shall be used and </w:t>
      </w:r>
      <w:r w:rsidRPr="000C6009">
        <w:rPr>
          <w:rFonts w:ascii="Times New Roman" w:hAnsi="Times New Roman" w:cs="Times New Roman"/>
        </w:rPr>
        <w:t>accompanied by a detailed Official Course Outline</w:t>
      </w:r>
      <w:r w:rsidR="00B22517" w:rsidRPr="000C6009">
        <w:rPr>
          <w:rFonts w:ascii="Times New Roman" w:hAnsi="Times New Roman" w:cs="Times New Roman"/>
        </w:rPr>
        <w:t xml:space="preserve"> including General</w:t>
      </w:r>
      <w:r w:rsidR="005649E5" w:rsidRPr="000C6009">
        <w:rPr>
          <w:rFonts w:ascii="Times New Roman" w:hAnsi="Times New Roman" w:cs="Times New Roman"/>
        </w:rPr>
        <w:t xml:space="preserve"> Education</w:t>
      </w:r>
      <w:r w:rsidR="00B22517" w:rsidRPr="000C6009">
        <w:rPr>
          <w:rFonts w:ascii="Times New Roman" w:hAnsi="Times New Roman" w:cs="Times New Roman"/>
        </w:rPr>
        <w:t xml:space="preserve"> Learning Outcomes</w:t>
      </w:r>
      <w:r w:rsidR="003944B5" w:rsidRPr="000C6009">
        <w:rPr>
          <w:rFonts w:ascii="Times New Roman" w:hAnsi="Times New Roman" w:cs="Times New Roman"/>
        </w:rPr>
        <w:t xml:space="preserve"> and C</w:t>
      </w:r>
      <w:r w:rsidR="004D1290" w:rsidRPr="000C6009">
        <w:rPr>
          <w:rFonts w:ascii="Times New Roman" w:hAnsi="Times New Roman" w:cs="Times New Roman"/>
        </w:rPr>
        <w:t xml:space="preserve">redit </w:t>
      </w:r>
      <w:r w:rsidR="003944B5" w:rsidRPr="000C6009">
        <w:rPr>
          <w:rFonts w:ascii="Times New Roman" w:hAnsi="Times New Roman" w:cs="Times New Roman"/>
        </w:rPr>
        <w:t>Hours C</w:t>
      </w:r>
      <w:r w:rsidR="004D1290" w:rsidRPr="000C6009">
        <w:rPr>
          <w:rFonts w:ascii="Times New Roman" w:hAnsi="Times New Roman" w:cs="Times New Roman"/>
        </w:rPr>
        <w:t>alculation template</w:t>
      </w:r>
      <w:r w:rsidRPr="000C6009">
        <w:rPr>
          <w:rFonts w:ascii="Times New Roman" w:hAnsi="Times New Roman" w:cs="Times New Roman"/>
        </w:rPr>
        <w:t xml:space="preserve">. </w:t>
      </w:r>
    </w:p>
    <w:p w14:paraId="012D3598" w14:textId="77777777" w:rsidR="00B52FA2" w:rsidRPr="000C6009" w:rsidRDefault="00B52FA2" w:rsidP="003A4FEF">
      <w:pPr>
        <w:pStyle w:val="ListParagraph"/>
        <w:spacing w:before="100" w:beforeAutospacing="1" w:after="240" w:line="240" w:lineRule="auto"/>
        <w:rPr>
          <w:rFonts w:ascii="Times New Roman" w:hAnsi="Times New Roman" w:cs="Times New Roman"/>
        </w:rPr>
      </w:pPr>
    </w:p>
    <w:p w14:paraId="193461BE" w14:textId="2A765404" w:rsidR="00B52FA2" w:rsidRPr="000C6009" w:rsidRDefault="00B52FA2" w:rsidP="003A4FEF">
      <w:pPr>
        <w:pStyle w:val="ListParagraph"/>
        <w:numPr>
          <w:ilvl w:val="0"/>
          <w:numId w:val="12"/>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Two (2) readings </w:t>
      </w:r>
      <w:r w:rsidR="005649E5" w:rsidRPr="000C6009">
        <w:rPr>
          <w:rFonts w:ascii="Times New Roman" w:hAnsi="Times New Roman" w:cs="Times New Roman"/>
        </w:rPr>
        <w:t xml:space="preserve">are </w:t>
      </w:r>
      <w:r w:rsidRPr="000C6009">
        <w:rPr>
          <w:rFonts w:ascii="Times New Roman" w:hAnsi="Times New Roman" w:cs="Times New Roman"/>
        </w:rPr>
        <w:t>required. Each</w:t>
      </w:r>
      <w:r w:rsidR="005649E5" w:rsidRPr="000C6009">
        <w:rPr>
          <w:rFonts w:ascii="Times New Roman" w:hAnsi="Times New Roman" w:cs="Times New Roman"/>
        </w:rPr>
        <w:t xml:space="preserve"> is</w:t>
      </w:r>
      <w:r w:rsidRPr="000C6009">
        <w:rPr>
          <w:rFonts w:ascii="Times New Roman" w:hAnsi="Times New Roman" w:cs="Times New Roman"/>
        </w:rPr>
        <w:t xml:space="preserve"> presented at a separate meeting and on different dates.</w:t>
      </w:r>
    </w:p>
    <w:p w14:paraId="09966335" w14:textId="77777777" w:rsidR="00B52FA2" w:rsidRPr="000C6009" w:rsidRDefault="00B52FA2" w:rsidP="003A4FEF">
      <w:pPr>
        <w:pStyle w:val="ListParagraph"/>
        <w:spacing w:before="100" w:beforeAutospacing="1" w:after="240" w:line="240" w:lineRule="auto"/>
        <w:rPr>
          <w:rFonts w:ascii="Times New Roman" w:hAnsi="Times New Roman" w:cs="Times New Roman"/>
        </w:rPr>
      </w:pPr>
    </w:p>
    <w:p w14:paraId="6968B008" w14:textId="77777777" w:rsidR="00B52FA2" w:rsidRPr="000C6009" w:rsidRDefault="00B52FA2" w:rsidP="003A4FEF">
      <w:pPr>
        <w:pStyle w:val="ListParagraph"/>
        <w:numPr>
          <w:ilvl w:val="0"/>
          <w:numId w:val="11"/>
        </w:numPr>
        <w:spacing w:before="100" w:beforeAutospacing="1" w:after="240" w:line="240" w:lineRule="auto"/>
        <w:rPr>
          <w:rFonts w:ascii="Times New Roman" w:hAnsi="Times New Roman" w:cs="Times New Roman"/>
        </w:rPr>
      </w:pPr>
      <w:r w:rsidRPr="000C6009">
        <w:rPr>
          <w:rFonts w:ascii="Times New Roman" w:hAnsi="Times New Roman" w:cs="Times New Roman"/>
        </w:rPr>
        <w:t>Course Modification</w:t>
      </w:r>
    </w:p>
    <w:p w14:paraId="6BD82766" w14:textId="044D5E29" w:rsidR="00EA0A05" w:rsidRPr="000C6009" w:rsidRDefault="003E78FF" w:rsidP="003A4FEF">
      <w:pPr>
        <w:pStyle w:val="ListParagraph"/>
        <w:numPr>
          <w:ilvl w:val="0"/>
          <w:numId w:val="13"/>
        </w:numPr>
        <w:spacing w:before="100" w:beforeAutospacing="1" w:after="240" w:line="240" w:lineRule="auto"/>
        <w:rPr>
          <w:rFonts w:ascii="Times New Roman" w:hAnsi="Times New Roman" w:cs="Times New Roman"/>
        </w:rPr>
      </w:pPr>
      <w:r w:rsidRPr="000C6009">
        <w:rPr>
          <w:rFonts w:ascii="Times New Roman" w:hAnsi="Times New Roman" w:cs="Times New Roman"/>
        </w:rPr>
        <w:t>M</w:t>
      </w:r>
      <w:r w:rsidR="00B52FA2" w:rsidRPr="000C6009">
        <w:rPr>
          <w:rFonts w:ascii="Times New Roman" w:hAnsi="Times New Roman" w:cs="Times New Roman"/>
        </w:rPr>
        <w:t>ay be initiated only by a full-time faculty member</w:t>
      </w:r>
      <w:r w:rsidR="00DB5F38" w:rsidRPr="000C6009">
        <w:rPr>
          <w:rFonts w:ascii="Times New Roman" w:hAnsi="Times New Roman" w:cs="Times New Roman"/>
        </w:rPr>
        <w:t xml:space="preserve"> or adjunct faculty</w:t>
      </w:r>
      <w:r w:rsidR="00FF3337" w:rsidRPr="000C6009">
        <w:rPr>
          <w:rFonts w:ascii="Times New Roman" w:hAnsi="Times New Roman" w:cs="Times New Roman"/>
        </w:rPr>
        <w:t xml:space="preserve"> with full-time faculty co-initiator</w:t>
      </w:r>
      <w:r w:rsidR="00B52FA2" w:rsidRPr="000C6009">
        <w:rPr>
          <w:rFonts w:ascii="Times New Roman" w:hAnsi="Times New Roman" w:cs="Times New Roman"/>
        </w:rPr>
        <w:t xml:space="preserve"> in </w:t>
      </w:r>
      <w:r w:rsidR="005649E5" w:rsidRPr="000C6009">
        <w:rPr>
          <w:rFonts w:ascii="Times New Roman" w:hAnsi="Times New Roman" w:cs="Times New Roman"/>
        </w:rPr>
        <w:t>their</w:t>
      </w:r>
      <w:r w:rsidR="00B52FA2" w:rsidRPr="000C6009">
        <w:rPr>
          <w:rFonts w:ascii="Times New Roman" w:hAnsi="Times New Roman" w:cs="Times New Roman"/>
        </w:rPr>
        <w:t xml:space="preserve"> assigned department/program.  </w:t>
      </w:r>
    </w:p>
    <w:p w14:paraId="27220BEF" w14:textId="77777777" w:rsidR="003944B5" w:rsidRPr="000C6009" w:rsidRDefault="003944B5" w:rsidP="003A4FEF">
      <w:pPr>
        <w:pStyle w:val="ListParagraph"/>
        <w:spacing w:before="100" w:beforeAutospacing="1" w:after="240" w:line="240" w:lineRule="auto"/>
        <w:ind w:left="1080"/>
        <w:rPr>
          <w:rFonts w:ascii="Times New Roman" w:hAnsi="Times New Roman" w:cs="Times New Roman"/>
        </w:rPr>
      </w:pPr>
    </w:p>
    <w:p w14:paraId="005EE476" w14:textId="1A3C4597" w:rsidR="00EA0A05" w:rsidRPr="000C6009" w:rsidRDefault="00EA0A05" w:rsidP="003A4FEF">
      <w:pPr>
        <w:pStyle w:val="ListParagraph"/>
        <w:numPr>
          <w:ilvl w:val="0"/>
          <w:numId w:val="13"/>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Course capacity shall conform to the capacities listed in Appendix </w:t>
      </w:r>
      <w:r w:rsidR="005649E5" w:rsidRPr="000C6009">
        <w:rPr>
          <w:rFonts w:ascii="Times New Roman" w:hAnsi="Times New Roman" w:cs="Times New Roman"/>
        </w:rPr>
        <w:t>E</w:t>
      </w:r>
      <w:r w:rsidRPr="000C6009">
        <w:rPr>
          <w:rFonts w:ascii="Times New Roman" w:hAnsi="Times New Roman" w:cs="Times New Roman"/>
        </w:rPr>
        <w:t xml:space="preserve"> of the current faculty collective bargaining agreement. </w:t>
      </w:r>
    </w:p>
    <w:p w14:paraId="67FEFA11" w14:textId="77777777" w:rsidR="00B52FA2" w:rsidRPr="000C6009" w:rsidRDefault="00B52FA2" w:rsidP="003A4FEF">
      <w:pPr>
        <w:pStyle w:val="ListParagraph"/>
        <w:spacing w:before="100" w:beforeAutospacing="1" w:after="240" w:line="240" w:lineRule="auto"/>
        <w:rPr>
          <w:rFonts w:ascii="Times New Roman" w:hAnsi="Times New Roman" w:cs="Times New Roman"/>
        </w:rPr>
      </w:pPr>
    </w:p>
    <w:p w14:paraId="61828311" w14:textId="71A1E65C" w:rsidR="00B52FA2" w:rsidRPr="000C6009" w:rsidRDefault="00B52FA2" w:rsidP="003A4FEF">
      <w:pPr>
        <w:pStyle w:val="ListParagraph"/>
        <w:numPr>
          <w:ilvl w:val="0"/>
          <w:numId w:val="13"/>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Course Modification/Drop Form </w:t>
      </w:r>
      <w:r w:rsidR="0099364F" w:rsidRPr="000C6009">
        <w:rPr>
          <w:rFonts w:ascii="Times New Roman" w:hAnsi="Times New Roman" w:cs="Times New Roman"/>
        </w:rPr>
        <w:t xml:space="preserve">shall be used and </w:t>
      </w:r>
      <w:r w:rsidRPr="000C6009">
        <w:rPr>
          <w:rFonts w:ascii="Times New Roman" w:hAnsi="Times New Roman" w:cs="Times New Roman"/>
        </w:rPr>
        <w:t xml:space="preserve">accompanied by a detailed Official Course Outline.  </w:t>
      </w:r>
    </w:p>
    <w:p w14:paraId="66EB034F" w14:textId="77777777" w:rsidR="00B52FA2" w:rsidRPr="000C6009" w:rsidRDefault="00B52FA2" w:rsidP="003A4FEF">
      <w:pPr>
        <w:pStyle w:val="ListParagraph"/>
        <w:spacing w:before="100" w:beforeAutospacing="1" w:after="240" w:line="240" w:lineRule="auto"/>
        <w:rPr>
          <w:rFonts w:ascii="Times New Roman" w:hAnsi="Times New Roman" w:cs="Times New Roman"/>
        </w:rPr>
      </w:pPr>
    </w:p>
    <w:p w14:paraId="3BCC4534" w14:textId="410CAE7E" w:rsidR="00B52FA2" w:rsidRPr="000C6009" w:rsidRDefault="00B52FA2" w:rsidP="003A4FEF">
      <w:pPr>
        <w:pStyle w:val="ListParagraph"/>
        <w:numPr>
          <w:ilvl w:val="0"/>
          <w:numId w:val="13"/>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One (1) reading </w:t>
      </w:r>
      <w:r w:rsidR="009832DA" w:rsidRPr="000C6009">
        <w:rPr>
          <w:rFonts w:ascii="Times New Roman" w:hAnsi="Times New Roman" w:cs="Times New Roman"/>
        </w:rPr>
        <w:t xml:space="preserve">is </w:t>
      </w:r>
      <w:r w:rsidRPr="000C6009">
        <w:rPr>
          <w:rFonts w:ascii="Times New Roman" w:hAnsi="Times New Roman" w:cs="Times New Roman"/>
        </w:rPr>
        <w:t>required</w:t>
      </w:r>
      <w:r w:rsidR="00EA0A05" w:rsidRPr="000C6009">
        <w:rPr>
          <w:rFonts w:ascii="Times New Roman" w:hAnsi="Times New Roman" w:cs="Times New Roman"/>
        </w:rPr>
        <w:t>.</w:t>
      </w:r>
    </w:p>
    <w:p w14:paraId="2687AC5E" w14:textId="77777777" w:rsidR="00B52FA2" w:rsidRPr="000C6009" w:rsidRDefault="00B52FA2" w:rsidP="003A4FEF">
      <w:pPr>
        <w:pStyle w:val="ListParagraph"/>
        <w:spacing w:before="100" w:beforeAutospacing="1" w:after="240" w:line="240" w:lineRule="auto"/>
        <w:rPr>
          <w:rFonts w:ascii="Times New Roman" w:hAnsi="Times New Roman" w:cs="Times New Roman"/>
        </w:rPr>
      </w:pPr>
    </w:p>
    <w:p w14:paraId="3DEC48C6" w14:textId="77777777" w:rsidR="00B52FA2" w:rsidRPr="000C6009" w:rsidRDefault="00B52FA2" w:rsidP="003A4FEF">
      <w:pPr>
        <w:pStyle w:val="ListParagraph"/>
        <w:numPr>
          <w:ilvl w:val="0"/>
          <w:numId w:val="11"/>
        </w:numPr>
        <w:spacing w:before="100" w:beforeAutospacing="1" w:after="240" w:line="240" w:lineRule="auto"/>
        <w:rPr>
          <w:rFonts w:ascii="Times New Roman" w:hAnsi="Times New Roman" w:cs="Times New Roman"/>
        </w:rPr>
      </w:pPr>
      <w:r w:rsidRPr="000C6009">
        <w:rPr>
          <w:rFonts w:ascii="Times New Roman" w:hAnsi="Times New Roman" w:cs="Times New Roman"/>
        </w:rPr>
        <w:t>Course Drop</w:t>
      </w:r>
    </w:p>
    <w:p w14:paraId="2CB0975E" w14:textId="42BB9ED2" w:rsidR="00B52FA2" w:rsidRPr="000C6009" w:rsidRDefault="003E78FF" w:rsidP="003A4FEF">
      <w:pPr>
        <w:pStyle w:val="ListParagraph"/>
        <w:numPr>
          <w:ilvl w:val="0"/>
          <w:numId w:val="14"/>
        </w:numPr>
        <w:spacing w:before="100" w:beforeAutospacing="1" w:after="240" w:line="240" w:lineRule="auto"/>
        <w:rPr>
          <w:rFonts w:ascii="Times New Roman" w:hAnsi="Times New Roman" w:cs="Times New Roman"/>
        </w:rPr>
      </w:pPr>
      <w:r w:rsidRPr="000C6009">
        <w:rPr>
          <w:rFonts w:ascii="Times New Roman" w:hAnsi="Times New Roman" w:cs="Times New Roman"/>
        </w:rPr>
        <w:t>M</w:t>
      </w:r>
      <w:r w:rsidR="00B52FA2" w:rsidRPr="000C6009">
        <w:rPr>
          <w:rFonts w:ascii="Times New Roman" w:hAnsi="Times New Roman" w:cs="Times New Roman"/>
        </w:rPr>
        <w:t xml:space="preserve">ay be proposed only by a full-time faculty member </w:t>
      </w:r>
      <w:r w:rsidR="0047216E" w:rsidRPr="000C6009">
        <w:rPr>
          <w:rFonts w:ascii="Times New Roman" w:hAnsi="Times New Roman" w:cs="Times New Roman"/>
        </w:rPr>
        <w:t xml:space="preserve">or adjunct faculty with full-time faculty co-initiator </w:t>
      </w:r>
      <w:r w:rsidR="000F2A60" w:rsidRPr="000C6009">
        <w:rPr>
          <w:rFonts w:ascii="Times New Roman" w:hAnsi="Times New Roman" w:cs="Times New Roman"/>
        </w:rPr>
        <w:t>in their</w:t>
      </w:r>
      <w:r w:rsidR="00B52FA2" w:rsidRPr="000C6009">
        <w:rPr>
          <w:rFonts w:ascii="Times New Roman" w:hAnsi="Times New Roman" w:cs="Times New Roman"/>
        </w:rPr>
        <w:t xml:space="preserve"> assigned department/program. </w:t>
      </w:r>
    </w:p>
    <w:p w14:paraId="0DABB6E9" w14:textId="77777777" w:rsidR="00B52FA2" w:rsidRPr="000C6009" w:rsidRDefault="00B52FA2" w:rsidP="003A4FEF">
      <w:pPr>
        <w:pStyle w:val="ListParagraph"/>
        <w:spacing w:before="100" w:beforeAutospacing="1" w:after="240" w:line="240" w:lineRule="auto"/>
        <w:rPr>
          <w:rFonts w:ascii="Times New Roman" w:hAnsi="Times New Roman" w:cs="Times New Roman"/>
        </w:rPr>
      </w:pPr>
    </w:p>
    <w:p w14:paraId="6120092C" w14:textId="6616C87E" w:rsidR="00B52FA2" w:rsidRPr="000C6009" w:rsidRDefault="00B52FA2" w:rsidP="003A4FEF">
      <w:pPr>
        <w:pStyle w:val="ListParagraph"/>
        <w:numPr>
          <w:ilvl w:val="0"/>
          <w:numId w:val="14"/>
        </w:numPr>
        <w:spacing w:before="100" w:beforeAutospacing="1" w:after="240" w:line="240" w:lineRule="auto"/>
        <w:rPr>
          <w:rFonts w:ascii="Times New Roman" w:hAnsi="Times New Roman" w:cs="Times New Roman"/>
        </w:rPr>
      </w:pPr>
      <w:r w:rsidRPr="000C6009">
        <w:rPr>
          <w:rFonts w:ascii="Times New Roman" w:hAnsi="Times New Roman" w:cs="Times New Roman"/>
        </w:rPr>
        <w:t>Course Modification/Drop Form</w:t>
      </w:r>
      <w:r w:rsidR="0099364F" w:rsidRPr="000C6009">
        <w:rPr>
          <w:rFonts w:ascii="Times New Roman" w:hAnsi="Times New Roman" w:cs="Times New Roman"/>
        </w:rPr>
        <w:t xml:space="preserve"> shall be used.</w:t>
      </w:r>
      <w:r w:rsidRPr="000C6009">
        <w:rPr>
          <w:rFonts w:ascii="Times New Roman" w:hAnsi="Times New Roman" w:cs="Times New Roman"/>
        </w:rPr>
        <w:t xml:space="preserve"> </w:t>
      </w:r>
    </w:p>
    <w:p w14:paraId="250CD3E6" w14:textId="77777777" w:rsidR="00B52FA2" w:rsidRPr="000C6009" w:rsidRDefault="00B52FA2" w:rsidP="003A4FEF">
      <w:pPr>
        <w:pStyle w:val="ListParagraph"/>
        <w:spacing w:before="100" w:beforeAutospacing="1" w:after="240" w:line="240" w:lineRule="auto"/>
        <w:rPr>
          <w:rFonts w:ascii="Times New Roman" w:hAnsi="Times New Roman" w:cs="Times New Roman"/>
        </w:rPr>
      </w:pPr>
    </w:p>
    <w:p w14:paraId="589FDBD2" w14:textId="49391123" w:rsidR="00B52FA2" w:rsidRPr="000C6009" w:rsidRDefault="00B52FA2" w:rsidP="003A4FEF">
      <w:pPr>
        <w:pStyle w:val="ListParagraph"/>
        <w:numPr>
          <w:ilvl w:val="0"/>
          <w:numId w:val="14"/>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One (1) reading </w:t>
      </w:r>
      <w:r w:rsidR="009832DA" w:rsidRPr="000C6009">
        <w:rPr>
          <w:rFonts w:ascii="Times New Roman" w:hAnsi="Times New Roman" w:cs="Times New Roman"/>
        </w:rPr>
        <w:t xml:space="preserve">is </w:t>
      </w:r>
      <w:r w:rsidRPr="000C6009">
        <w:rPr>
          <w:rFonts w:ascii="Times New Roman" w:hAnsi="Times New Roman" w:cs="Times New Roman"/>
        </w:rPr>
        <w:t>required</w:t>
      </w:r>
      <w:r w:rsidR="00EA0A05" w:rsidRPr="000C6009">
        <w:rPr>
          <w:rFonts w:ascii="Times New Roman" w:hAnsi="Times New Roman" w:cs="Times New Roman"/>
        </w:rPr>
        <w:t>.</w:t>
      </w:r>
    </w:p>
    <w:p w14:paraId="5354BDB6" w14:textId="77777777" w:rsidR="00404917" w:rsidRPr="000C6009" w:rsidRDefault="00404917" w:rsidP="00404917">
      <w:pPr>
        <w:pStyle w:val="ListParagraph"/>
        <w:rPr>
          <w:rFonts w:ascii="Times New Roman" w:hAnsi="Times New Roman" w:cs="Times New Roman"/>
        </w:rPr>
      </w:pPr>
    </w:p>
    <w:p w14:paraId="07C0E434" w14:textId="77777777" w:rsidR="00B52FA2" w:rsidRPr="000C6009" w:rsidRDefault="00B52FA2" w:rsidP="003A4FEF">
      <w:pPr>
        <w:pStyle w:val="ListParagraph"/>
        <w:numPr>
          <w:ilvl w:val="0"/>
          <w:numId w:val="11"/>
        </w:numPr>
        <w:spacing w:before="100" w:beforeAutospacing="1" w:after="240" w:line="240" w:lineRule="auto"/>
        <w:rPr>
          <w:rFonts w:ascii="Times New Roman" w:hAnsi="Times New Roman" w:cs="Times New Roman"/>
        </w:rPr>
      </w:pPr>
      <w:r w:rsidRPr="000C6009">
        <w:rPr>
          <w:rFonts w:ascii="Times New Roman" w:hAnsi="Times New Roman" w:cs="Times New Roman"/>
        </w:rPr>
        <w:t>New Program</w:t>
      </w:r>
    </w:p>
    <w:p w14:paraId="1860A24E" w14:textId="21E9B6BA" w:rsidR="00B52FA2" w:rsidRPr="000C6009" w:rsidRDefault="003E78FF" w:rsidP="003A4FEF">
      <w:pPr>
        <w:pStyle w:val="ListParagraph"/>
        <w:numPr>
          <w:ilvl w:val="0"/>
          <w:numId w:val="15"/>
        </w:numPr>
        <w:spacing w:before="100" w:beforeAutospacing="1" w:after="240" w:line="240" w:lineRule="auto"/>
        <w:rPr>
          <w:rFonts w:ascii="Times New Roman" w:hAnsi="Times New Roman" w:cs="Times New Roman"/>
        </w:rPr>
      </w:pPr>
      <w:r w:rsidRPr="000C6009">
        <w:rPr>
          <w:rFonts w:ascii="Times New Roman" w:hAnsi="Times New Roman" w:cs="Times New Roman"/>
        </w:rPr>
        <w:t>M</w:t>
      </w:r>
      <w:r w:rsidR="00B52FA2" w:rsidRPr="000C6009">
        <w:rPr>
          <w:rFonts w:ascii="Times New Roman" w:hAnsi="Times New Roman" w:cs="Times New Roman"/>
        </w:rPr>
        <w:t xml:space="preserve">ay be initiated by any full-time faculty member. A new program shall be processed through the faculty member’s assigned department/program. </w:t>
      </w:r>
    </w:p>
    <w:p w14:paraId="3746B6F8" w14:textId="77777777" w:rsidR="003944B5" w:rsidRPr="000C6009" w:rsidRDefault="003944B5" w:rsidP="003A4FEF">
      <w:pPr>
        <w:pStyle w:val="ListParagraph"/>
        <w:spacing w:before="100" w:beforeAutospacing="1" w:after="240" w:line="240" w:lineRule="auto"/>
        <w:ind w:left="1080"/>
        <w:rPr>
          <w:rFonts w:ascii="Times New Roman" w:hAnsi="Times New Roman" w:cs="Times New Roman"/>
        </w:rPr>
      </w:pPr>
    </w:p>
    <w:p w14:paraId="499E3274" w14:textId="2742586B" w:rsidR="00D41AC7" w:rsidRPr="000C6009" w:rsidRDefault="00B52FA2" w:rsidP="003A4FEF">
      <w:pPr>
        <w:pStyle w:val="ListParagraph"/>
        <w:numPr>
          <w:ilvl w:val="0"/>
          <w:numId w:val="15"/>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New Program </w:t>
      </w:r>
      <w:r w:rsidR="0099364F" w:rsidRPr="000C6009">
        <w:rPr>
          <w:rFonts w:ascii="Times New Roman" w:hAnsi="Times New Roman" w:cs="Times New Roman"/>
        </w:rPr>
        <w:t>F</w:t>
      </w:r>
      <w:r w:rsidRPr="000C6009">
        <w:rPr>
          <w:rFonts w:ascii="Times New Roman" w:hAnsi="Times New Roman" w:cs="Times New Roman"/>
        </w:rPr>
        <w:t>orm</w:t>
      </w:r>
      <w:r w:rsidR="0099364F" w:rsidRPr="000C6009">
        <w:rPr>
          <w:rFonts w:ascii="Times New Roman" w:hAnsi="Times New Roman" w:cs="Times New Roman"/>
        </w:rPr>
        <w:t xml:space="preserve"> shall be used and</w:t>
      </w:r>
      <w:r w:rsidRPr="000C6009">
        <w:rPr>
          <w:rFonts w:ascii="Times New Roman" w:hAnsi="Times New Roman" w:cs="Times New Roman"/>
        </w:rPr>
        <w:t xml:space="preserve"> accompanied by a sample catalog page. </w:t>
      </w:r>
    </w:p>
    <w:p w14:paraId="55026DC5" w14:textId="77777777" w:rsidR="00D41AC7" w:rsidRPr="000C6009" w:rsidRDefault="00D41AC7" w:rsidP="003A4FEF">
      <w:pPr>
        <w:pStyle w:val="ListParagraph"/>
        <w:spacing w:before="100" w:beforeAutospacing="1" w:after="240" w:line="240" w:lineRule="auto"/>
        <w:rPr>
          <w:rFonts w:ascii="Times New Roman" w:hAnsi="Times New Roman" w:cs="Times New Roman"/>
        </w:rPr>
      </w:pPr>
    </w:p>
    <w:p w14:paraId="6134645F" w14:textId="36015A98" w:rsidR="00B52FA2" w:rsidRPr="000C6009" w:rsidRDefault="00D41AC7" w:rsidP="003A4FEF">
      <w:pPr>
        <w:pStyle w:val="ListParagraph"/>
        <w:numPr>
          <w:ilvl w:val="0"/>
          <w:numId w:val="15"/>
        </w:numPr>
        <w:spacing w:before="100" w:beforeAutospacing="1" w:after="240" w:line="240" w:lineRule="auto"/>
        <w:rPr>
          <w:rFonts w:ascii="Times New Roman" w:hAnsi="Times New Roman" w:cs="Times New Roman"/>
        </w:rPr>
      </w:pPr>
      <w:r w:rsidRPr="000C6009">
        <w:rPr>
          <w:rFonts w:ascii="Times New Roman" w:hAnsi="Times New Roman" w:cs="Times New Roman"/>
        </w:rPr>
        <w:t>New Associate degrees shall be limited to 60 hours</w:t>
      </w:r>
      <w:r w:rsidR="004D1290" w:rsidRPr="000C6009">
        <w:rPr>
          <w:rFonts w:ascii="Times New Roman" w:hAnsi="Times New Roman" w:cs="Times New Roman"/>
        </w:rPr>
        <w:t xml:space="preserve"> unless accreditation requirement</w:t>
      </w:r>
      <w:r w:rsidRPr="000C6009">
        <w:rPr>
          <w:rFonts w:ascii="Times New Roman" w:hAnsi="Times New Roman" w:cs="Times New Roman"/>
        </w:rPr>
        <w:t>.</w:t>
      </w:r>
      <w:r w:rsidR="00B52FA2" w:rsidRPr="000C6009">
        <w:rPr>
          <w:rFonts w:ascii="Times New Roman" w:hAnsi="Times New Roman" w:cs="Times New Roman"/>
        </w:rPr>
        <w:t xml:space="preserve"> </w:t>
      </w:r>
      <w:r w:rsidRPr="000C6009">
        <w:rPr>
          <w:rFonts w:ascii="Times New Roman" w:hAnsi="Times New Roman" w:cs="Times New Roman"/>
        </w:rPr>
        <w:t xml:space="preserve">Certificates shall be </w:t>
      </w:r>
      <w:r w:rsidR="004D1290" w:rsidRPr="000C6009">
        <w:rPr>
          <w:rFonts w:ascii="Times New Roman" w:hAnsi="Times New Roman" w:cs="Times New Roman"/>
        </w:rPr>
        <w:t>less than 59 hour</w:t>
      </w:r>
      <w:r w:rsidRPr="000C6009">
        <w:rPr>
          <w:rFonts w:ascii="Times New Roman" w:hAnsi="Times New Roman" w:cs="Times New Roman"/>
        </w:rPr>
        <w:t>s.</w:t>
      </w:r>
      <w:r w:rsidR="00FF3337" w:rsidRPr="000C6009">
        <w:rPr>
          <w:rFonts w:ascii="Times New Roman" w:hAnsi="Times New Roman" w:cs="Times New Roman"/>
        </w:rPr>
        <w:t xml:space="preserve"> (Per ICCB)</w:t>
      </w:r>
    </w:p>
    <w:p w14:paraId="1F1EDD38" w14:textId="77777777" w:rsidR="00D41AC7" w:rsidRPr="000C6009" w:rsidRDefault="00D41AC7" w:rsidP="003A4FEF">
      <w:pPr>
        <w:pStyle w:val="ListParagraph"/>
        <w:spacing w:before="100" w:beforeAutospacing="1" w:after="240" w:line="240" w:lineRule="auto"/>
        <w:rPr>
          <w:rFonts w:ascii="Times New Roman" w:hAnsi="Times New Roman" w:cs="Times New Roman"/>
        </w:rPr>
      </w:pPr>
    </w:p>
    <w:p w14:paraId="11D7CEA2" w14:textId="144E310F" w:rsidR="00D41AC7" w:rsidRPr="000C6009" w:rsidRDefault="00D41AC7" w:rsidP="003A4FEF">
      <w:pPr>
        <w:pStyle w:val="ListParagraph"/>
        <w:numPr>
          <w:ilvl w:val="0"/>
          <w:numId w:val="15"/>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A semester-by-semester schedule showing courses and prerequisites is </w:t>
      </w:r>
      <w:r w:rsidR="00FF3337" w:rsidRPr="000C6009">
        <w:rPr>
          <w:rFonts w:ascii="Times New Roman" w:hAnsi="Times New Roman" w:cs="Times New Roman"/>
        </w:rPr>
        <w:t>required</w:t>
      </w:r>
      <w:r w:rsidRPr="000C6009">
        <w:rPr>
          <w:rFonts w:ascii="Times New Roman" w:hAnsi="Times New Roman" w:cs="Times New Roman"/>
        </w:rPr>
        <w:t>.</w:t>
      </w:r>
    </w:p>
    <w:p w14:paraId="31FB713F" w14:textId="77777777" w:rsidR="00B52FA2" w:rsidRPr="000C6009" w:rsidRDefault="00B52FA2" w:rsidP="003A4FEF">
      <w:pPr>
        <w:pStyle w:val="ListParagraph"/>
        <w:spacing w:before="100" w:beforeAutospacing="1" w:after="240" w:line="240" w:lineRule="auto"/>
        <w:rPr>
          <w:rFonts w:ascii="Times New Roman" w:hAnsi="Times New Roman" w:cs="Times New Roman"/>
        </w:rPr>
      </w:pPr>
    </w:p>
    <w:p w14:paraId="1A03D1CB" w14:textId="77777777" w:rsidR="00B52FA2" w:rsidRPr="000C6009" w:rsidRDefault="00B52FA2" w:rsidP="003A4FEF">
      <w:pPr>
        <w:pStyle w:val="ListParagraph"/>
        <w:numPr>
          <w:ilvl w:val="0"/>
          <w:numId w:val="12"/>
        </w:numPr>
        <w:spacing w:before="100" w:beforeAutospacing="1" w:after="240" w:line="240" w:lineRule="auto"/>
        <w:rPr>
          <w:rFonts w:ascii="Times New Roman" w:hAnsi="Times New Roman" w:cs="Times New Roman"/>
        </w:rPr>
      </w:pPr>
      <w:r w:rsidRPr="000C6009">
        <w:rPr>
          <w:rFonts w:ascii="Times New Roman" w:hAnsi="Times New Roman" w:cs="Times New Roman"/>
        </w:rPr>
        <w:t>Two (2) readings required. Each presented at a separate meeting and on different dates.</w:t>
      </w:r>
    </w:p>
    <w:p w14:paraId="2E0F53B9" w14:textId="77777777" w:rsidR="00B52FA2" w:rsidRPr="000C6009" w:rsidRDefault="00B52FA2" w:rsidP="003A4FEF">
      <w:pPr>
        <w:pStyle w:val="ListParagraph"/>
        <w:spacing w:before="100" w:beforeAutospacing="1" w:after="240" w:line="240" w:lineRule="auto"/>
        <w:rPr>
          <w:rFonts w:ascii="Times New Roman" w:hAnsi="Times New Roman" w:cs="Times New Roman"/>
        </w:rPr>
      </w:pPr>
    </w:p>
    <w:p w14:paraId="1D0B9AE1" w14:textId="77777777" w:rsidR="00B52FA2" w:rsidRPr="000C6009" w:rsidRDefault="00B52FA2" w:rsidP="003A4FEF">
      <w:pPr>
        <w:pStyle w:val="ListParagraph"/>
        <w:numPr>
          <w:ilvl w:val="0"/>
          <w:numId w:val="11"/>
        </w:numPr>
        <w:spacing w:before="100" w:beforeAutospacing="1" w:after="240" w:line="240" w:lineRule="auto"/>
        <w:rPr>
          <w:rFonts w:ascii="Times New Roman" w:hAnsi="Times New Roman" w:cs="Times New Roman"/>
        </w:rPr>
      </w:pPr>
      <w:r w:rsidRPr="000C6009">
        <w:rPr>
          <w:rFonts w:ascii="Times New Roman" w:hAnsi="Times New Roman" w:cs="Times New Roman"/>
        </w:rPr>
        <w:t>Program Modification</w:t>
      </w:r>
    </w:p>
    <w:p w14:paraId="216B39C8" w14:textId="0FD04F13" w:rsidR="00EA0A05" w:rsidRPr="000C6009" w:rsidRDefault="003E78FF" w:rsidP="003A4FEF">
      <w:pPr>
        <w:pStyle w:val="ListParagraph"/>
        <w:numPr>
          <w:ilvl w:val="0"/>
          <w:numId w:val="16"/>
        </w:numPr>
        <w:spacing w:before="100" w:beforeAutospacing="1" w:after="240" w:line="240" w:lineRule="auto"/>
        <w:rPr>
          <w:rFonts w:ascii="Times New Roman" w:hAnsi="Times New Roman" w:cs="Times New Roman"/>
        </w:rPr>
      </w:pPr>
      <w:r w:rsidRPr="000C6009">
        <w:rPr>
          <w:rFonts w:ascii="Times New Roman" w:hAnsi="Times New Roman" w:cs="Times New Roman"/>
        </w:rPr>
        <w:t>M</w:t>
      </w:r>
      <w:r w:rsidR="00B52FA2" w:rsidRPr="000C6009">
        <w:rPr>
          <w:rFonts w:ascii="Times New Roman" w:hAnsi="Times New Roman" w:cs="Times New Roman"/>
        </w:rPr>
        <w:t>ay be initiated only by a full-time faculty member</w:t>
      </w:r>
      <w:r w:rsidR="003944B5" w:rsidRPr="000C6009">
        <w:rPr>
          <w:rFonts w:ascii="Times New Roman" w:hAnsi="Times New Roman" w:cs="Times New Roman"/>
        </w:rPr>
        <w:t xml:space="preserve"> or adjunct faculty with full-time faculty co-initiator</w:t>
      </w:r>
      <w:r w:rsidR="00B52FA2" w:rsidRPr="000C6009">
        <w:rPr>
          <w:rFonts w:ascii="Times New Roman" w:hAnsi="Times New Roman" w:cs="Times New Roman"/>
        </w:rPr>
        <w:t xml:space="preserve"> </w:t>
      </w:r>
      <w:r w:rsidR="000F2A60" w:rsidRPr="000C6009">
        <w:rPr>
          <w:rFonts w:ascii="Times New Roman" w:hAnsi="Times New Roman" w:cs="Times New Roman"/>
        </w:rPr>
        <w:t>in their</w:t>
      </w:r>
      <w:r w:rsidR="00B52FA2" w:rsidRPr="000C6009">
        <w:rPr>
          <w:rFonts w:ascii="Times New Roman" w:hAnsi="Times New Roman" w:cs="Times New Roman"/>
        </w:rPr>
        <w:t xml:space="preserve"> assigned department/program.  </w:t>
      </w:r>
    </w:p>
    <w:p w14:paraId="3F16C7BA" w14:textId="77777777" w:rsidR="00EA0A05" w:rsidRPr="000C6009" w:rsidRDefault="00EA0A05" w:rsidP="003A4FEF">
      <w:pPr>
        <w:pStyle w:val="ListParagraph"/>
        <w:spacing w:before="100" w:beforeAutospacing="1" w:after="240" w:line="240" w:lineRule="auto"/>
        <w:ind w:left="1080"/>
        <w:rPr>
          <w:rFonts w:ascii="Times New Roman" w:hAnsi="Times New Roman" w:cs="Times New Roman"/>
        </w:rPr>
      </w:pPr>
    </w:p>
    <w:p w14:paraId="6ED7E0C0" w14:textId="17D7A146" w:rsidR="00EA0A05" w:rsidRPr="000C6009" w:rsidRDefault="00B52FA2" w:rsidP="003A4FEF">
      <w:pPr>
        <w:pStyle w:val="ListParagraph"/>
        <w:numPr>
          <w:ilvl w:val="0"/>
          <w:numId w:val="16"/>
        </w:numPr>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Program Modification/Drop </w:t>
      </w:r>
      <w:r w:rsidR="0099364F" w:rsidRPr="000C6009">
        <w:rPr>
          <w:rFonts w:ascii="Times New Roman" w:hAnsi="Times New Roman" w:cs="Times New Roman"/>
        </w:rPr>
        <w:t>F</w:t>
      </w:r>
      <w:r w:rsidRPr="000C6009">
        <w:rPr>
          <w:rFonts w:ascii="Times New Roman" w:hAnsi="Times New Roman" w:cs="Times New Roman"/>
        </w:rPr>
        <w:t>orm</w:t>
      </w:r>
      <w:r w:rsidR="0099364F" w:rsidRPr="000C6009">
        <w:rPr>
          <w:rFonts w:ascii="Times New Roman" w:hAnsi="Times New Roman" w:cs="Times New Roman"/>
        </w:rPr>
        <w:t xml:space="preserve"> shall be used and</w:t>
      </w:r>
      <w:r w:rsidRPr="000C6009">
        <w:rPr>
          <w:rFonts w:ascii="Times New Roman" w:hAnsi="Times New Roman" w:cs="Times New Roman"/>
        </w:rPr>
        <w:t xml:space="preserve"> accompanied by the catalog page showing changes in the program.  </w:t>
      </w:r>
    </w:p>
    <w:p w14:paraId="6AD618D6" w14:textId="77777777" w:rsidR="00EA0A05" w:rsidRPr="000C6009" w:rsidRDefault="00EA0A05" w:rsidP="003A4FEF">
      <w:pPr>
        <w:pStyle w:val="ListParagraph"/>
        <w:spacing w:before="100" w:beforeAutospacing="1" w:after="240" w:line="240" w:lineRule="auto"/>
        <w:rPr>
          <w:rFonts w:ascii="Times New Roman" w:hAnsi="Times New Roman" w:cs="Times New Roman"/>
        </w:rPr>
      </w:pPr>
    </w:p>
    <w:p w14:paraId="24C8796A" w14:textId="39E6AF40" w:rsidR="00EA0A05" w:rsidRPr="000C6009" w:rsidRDefault="00EA0A05" w:rsidP="003A4FEF">
      <w:pPr>
        <w:pStyle w:val="ListParagraph"/>
        <w:numPr>
          <w:ilvl w:val="0"/>
          <w:numId w:val="16"/>
        </w:numPr>
        <w:spacing w:before="100" w:beforeAutospacing="1" w:after="240" w:line="240" w:lineRule="auto"/>
        <w:rPr>
          <w:rFonts w:ascii="Times New Roman" w:hAnsi="Times New Roman" w:cs="Times New Roman"/>
        </w:rPr>
      </w:pPr>
      <w:r w:rsidRPr="000C6009">
        <w:rPr>
          <w:rFonts w:ascii="Times New Roman" w:hAnsi="Times New Roman" w:cs="Times New Roman"/>
        </w:rPr>
        <w:t>One (1) reading required.</w:t>
      </w:r>
    </w:p>
    <w:p w14:paraId="37D34909" w14:textId="77777777" w:rsidR="00B52FA2" w:rsidRPr="000C6009" w:rsidRDefault="00B52FA2" w:rsidP="003A4FEF">
      <w:pPr>
        <w:pStyle w:val="ListParagraph"/>
        <w:tabs>
          <w:tab w:val="left" w:pos="720"/>
        </w:tabs>
        <w:spacing w:before="100" w:beforeAutospacing="1" w:after="240" w:line="240" w:lineRule="auto"/>
        <w:rPr>
          <w:rFonts w:ascii="Times New Roman" w:hAnsi="Times New Roman" w:cs="Times New Roman"/>
        </w:rPr>
      </w:pPr>
    </w:p>
    <w:p w14:paraId="3FA5B32A" w14:textId="77777777" w:rsidR="00B52FA2" w:rsidRPr="000C6009" w:rsidRDefault="00B52FA2" w:rsidP="003A4FEF">
      <w:pPr>
        <w:pStyle w:val="ListParagraph"/>
        <w:numPr>
          <w:ilvl w:val="0"/>
          <w:numId w:val="11"/>
        </w:numPr>
        <w:tabs>
          <w:tab w:val="left" w:pos="720"/>
        </w:tabs>
        <w:spacing w:before="100" w:beforeAutospacing="1" w:after="240" w:line="240" w:lineRule="auto"/>
        <w:rPr>
          <w:rFonts w:ascii="Times New Roman" w:hAnsi="Times New Roman" w:cs="Times New Roman"/>
        </w:rPr>
      </w:pPr>
      <w:r w:rsidRPr="000C6009">
        <w:rPr>
          <w:rFonts w:ascii="Times New Roman" w:hAnsi="Times New Roman" w:cs="Times New Roman"/>
        </w:rPr>
        <w:t>Program Drop</w:t>
      </w:r>
    </w:p>
    <w:p w14:paraId="229B7A14" w14:textId="15959B52" w:rsidR="00B52FA2" w:rsidRPr="000C6009" w:rsidRDefault="003E78FF" w:rsidP="003A4FEF">
      <w:pPr>
        <w:pStyle w:val="ListParagraph"/>
        <w:numPr>
          <w:ilvl w:val="0"/>
          <w:numId w:val="17"/>
        </w:numPr>
        <w:spacing w:before="100" w:beforeAutospacing="1" w:after="240" w:line="240" w:lineRule="auto"/>
        <w:rPr>
          <w:rFonts w:ascii="Times New Roman" w:hAnsi="Times New Roman" w:cs="Times New Roman"/>
        </w:rPr>
      </w:pPr>
      <w:r w:rsidRPr="000C6009">
        <w:rPr>
          <w:rFonts w:ascii="Times New Roman" w:hAnsi="Times New Roman" w:cs="Times New Roman"/>
        </w:rPr>
        <w:t>M</w:t>
      </w:r>
      <w:r w:rsidR="00B52FA2" w:rsidRPr="000C6009">
        <w:rPr>
          <w:rFonts w:ascii="Times New Roman" w:hAnsi="Times New Roman" w:cs="Times New Roman"/>
        </w:rPr>
        <w:t>ay be initiated only by a full-time faculty member</w:t>
      </w:r>
      <w:r w:rsidR="00404917" w:rsidRPr="000C6009">
        <w:rPr>
          <w:rFonts w:ascii="Times New Roman" w:hAnsi="Times New Roman" w:cs="Times New Roman"/>
        </w:rPr>
        <w:t xml:space="preserve"> or adjunct faculty with full-time faculty co-initiator</w:t>
      </w:r>
      <w:r w:rsidR="00B52FA2" w:rsidRPr="000C6009">
        <w:rPr>
          <w:rFonts w:ascii="Times New Roman" w:hAnsi="Times New Roman" w:cs="Times New Roman"/>
        </w:rPr>
        <w:t xml:space="preserve"> in </w:t>
      </w:r>
      <w:r w:rsidR="000F2A60" w:rsidRPr="000C6009">
        <w:rPr>
          <w:rFonts w:ascii="Times New Roman" w:hAnsi="Times New Roman" w:cs="Times New Roman"/>
        </w:rPr>
        <w:t>their</w:t>
      </w:r>
      <w:r w:rsidR="00B52FA2" w:rsidRPr="000C6009">
        <w:rPr>
          <w:rFonts w:ascii="Times New Roman" w:hAnsi="Times New Roman" w:cs="Times New Roman"/>
        </w:rPr>
        <w:t xml:space="preserve"> assigned department/program. </w:t>
      </w:r>
    </w:p>
    <w:p w14:paraId="41A706C4" w14:textId="77777777" w:rsidR="00B52FA2" w:rsidRPr="000C6009" w:rsidRDefault="00B52FA2" w:rsidP="003A4FEF">
      <w:pPr>
        <w:pStyle w:val="ListParagraph"/>
        <w:spacing w:before="100" w:beforeAutospacing="1" w:after="240" w:line="240" w:lineRule="auto"/>
        <w:ind w:left="1080"/>
        <w:rPr>
          <w:rFonts w:ascii="Times New Roman" w:hAnsi="Times New Roman" w:cs="Times New Roman"/>
        </w:rPr>
      </w:pPr>
    </w:p>
    <w:p w14:paraId="2D0E5907" w14:textId="0C570F42" w:rsidR="00EA0A05" w:rsidRPr="000C6009" w:rsidRDefault="00B52FA2" w:rsidP="003A4FEF">
      <w:pPr>
        <w:pStyle w:val="ListParagraph"/>
        <w:numPr>
          <w:ilvl w:val="0"/>
          <w:numId w:val="17"/>
        </w:numPr>
        <w:spacing w:before="100" w:beforeAutospacing="1" w:after="240" w:line="240" w:lineRule="auto"/>
        <w:rPr>
          <w:rFonts w:ascii="Times New Roman" w:hAnsi="Times New Roman" w:cs="Times New Roman"/>
        </w:rPr>
      </w:pPr>
      <w:r w:rsidRPr="000C6009">
        <w:rPr>
          <w:rFonts w:ascii="Times New Roman" w:hAnsi="Times New Roman" w:cs="Times New Roman"/>
        </w:rPr>
        <w:lastRenderedPageBreak/>
        <w:t>Program Modification/Drop form</w:t>
      </w:r>
      <w:r w:rsidR="0099364F" w:rsidRPr="000C6009">
        <w:rPr>
          <w:rFonts w:ascii="Times New Roman" w:hAnsi="Times New Roman" w:cs="Times New Roman"/>
        </w:rPr>
        <w:t xml:space="preserve"> shall be used.</w:t>
      </w:r>
    </w:p>
    <w:p w14:paraId="1A7A2F05" w14:textId="77777777" w:rsidR="00EA0A05" w:rsidRPr="000C6009" w:rsidRDefault="00EA0A05" w:rsidP="003A4FEF">
      <w:pPr>
        <w:pStyle w:val="ListParagraph"/>
        <w:spacing w:before="100" w:beforeAutospacing="1" w:after="240" w:line="240" w:lineRule="auto"/>
        <w:rPr>
          <w:rFonts w:ascii="Times New Roman" w:hAnsi="Times New Roman" w:cs="Times New Roman"/>
        </w:rPr>
      </w:pPr>
    </w:p>
    <w:p w14:paraId="0FEEEE00" w14:textId="3EBDDE7E" w:rsidR="00EA0A05" w:rsidRPr="000C6009" w:rsidRDefault="00EA0A05" w:rsidP="003A4FEF">
      <w:pPr>
        <w:pStyle w:val="ListParagraph"/>
        <w:numPr>
          <w:ilvl w:val="0"/>
          <w:numId w:val="17"/>
        </w:numPr>
        <w:spacing w:before="100" w:beforeAutospacing="1" w:after="240" w:line="240" w:lineRule="auto"/>
        <w:rPr>
          <w:rFonts w:ascii="Times New Roman" w:hAnsi="Times New Roman" w:cs="Times New Roman"/>
        </w:rPr>
      </w:pPr>
      <w:r w:rsidRPr="000C6009">
        <w:rPr>
          <w:rFonts w:ascii="Times New Roman" w:hAnsi="Times New Roman" w:cs="Times New Roman"/>
        </w:rPr>
        <w:t>One (1) reading required.</w:t>
      </w:r>
    </w:p>
    <w:p w14:paraId="134FDF36" w14:textId="77777777" w:rsidR="003944B5" w:rsidRPr="000C6009" w:rsidRDefault="003944B5" w:rsidP="003A4FEF">
      <w:pPr>
        <w:pStyle w:val="ListParagraph"/>
        <w:spacing w:before="100" w:beforeAutospacing="1" w:after="240" w:line="240" w:lineRule="auto"/>
        <w:rPr>
          <w:rFonts w:ascii="Times New Roman" w:hAnsi="Times New Roman" w:cs="Times New Roman"/>
        </w:rPr>
      </w:pPr>
    </w:p>
    <w:p w14:paraId="75217BC1" w14:textId="3B76908B" w:rsidR="0099364F" w:rsidRPr="000C6009" w:rsidRDefault="003944B5" w:rsidP="00DA0A24">
      <w:pPr>
        <w:pStyle w:val="ListParagraph"/>
        <w:numPr>
          <w:ilvl w:val="0"/>
          <w:numId w:val="21"/>
        </w:numPr>
        <w:spacing w:before="100" w:beforeAutospacing="1" w:after="240" w:line="240" w:lineRule="auto"/>
        <w:rPr>
          <w:rFonts w:ascii="Times New Roman" w:hAnsi="Times New Roman" w:cs="Times New Roman"/>
          <w:b/>
        </w:rPr>
      </w:pPr>
      <w:r w:rsidRPr="000C6009">
        <w:rPr>
          <w:rFonts w:ascii="Times New Roman" w:hAnsi="Times New Roman" w:cs="Times New Roman"/>
          <w:b/>
        </w:rPr>
        <w:t xml:space="preserve">Process for </w:t>
      </w:r>
      <w:r w:rsidR="004D3BC2" w:rsidRPr="000C6009">
        <w:rPr>
          <w:rFonts w:ascii="Times New Roman" w:hAnsi="Times New Roman" w:cs="Times New Roman"/>
          <w:b/>
        </w:rPr>
        <w:t xml:space="preserve">Modifying </w:t>
      </w:r>
      <w:r w:rsidR="000F2A60" w:rsidRPr="000C6009">
        <w:rPr>
          <w:rFonts w:ascii="Times New Roman" w:hAnsi="Times New Roman" w:cs="Times New Roman"/>
          <w:b/>
        </w:rPr>
        <w:t xml:space="preserve">Curriculum Committee </w:t>
      </w:r>
      <w:r w:rsidR="004D3BC2" w:rsidRPr="000C6009">
        <w:rPr>
          <w:rFonts w:ascii="Times New Roman" w:hAnsi="Times New Roman" w:cs="Times New Roman"/>
          <w:b/>
        </w:rPr>
        <w:t>By-Laws</w:t>
      </w:r>
      <w:r w:rsidR="000F2A60" w:rsidRPr="000C6009">
        <w:rPr>
          <w:rFonts w:ascii="Times New Roman" w:hAnsi="Times New Roman" w:cs="Times New Roman"/>
          <w:b/>
        </w:rPr>
        <w:t xml:space="preserve"> </w:t>
      </w:r>
    </w:p>
    <w:p w14:paraId="45364311" w14:textId="77777777" w:rsidR="00DA0A24" w:rsidRPr="000C6009" w:rsidRDefault="00DA0A24" w:rsidP="00DA0A24">
      <w:pPr>
        <w:pStyle w:val="ListParagraph"/>
        <w:tabs>
          <w:tab w:val="left" w:pos="720"/>
        </w:tabs>
        <w:spacing w:before="100" w:beforeAutospacing="1" w:after="240" w:line="240" w:lineRule="auto"/>
        <w:rPr>
          <w:rFonts w:ascii="Times New Roman" w:hAnsi="Times New Roman" w:cs="Times New Roman"/>
        </w:rPr>
      </w:pPr>
    </w:p>
    <w:p w14:paraId="33C85E6D" w14:textId="42C248D1" w:rsidR="00DA0A24" w:rsidRPr="000C6009" w:rsidRDefault="00043BB4" w:rsidP="00DA0A24">
      <w:pPr>
        <w:pStyle w:val="ListParagraph"/>
        <w:numPr>
          <w:ilvl w:val="0"/>
          <w:numId w:val="26"/>
        </w:numPr>
        <w:tabs>
          <w:tab w:val="left" w:pos="720"/>
        </w:tabs>
        <w:spacing w:before="100" w:beforeAutospacing="1" w:after="240" w:line="240" w:lineRule="auto"/>
        <w:rPr>
          <w:rFonts w:ascii="Times New Roman" w:hAnsi="Times New Roman" w:cs="Times New Roman"/>
        </w:rPr>
      </w:pPr>
      <w:r w:rsidRPr="000C6009">
        <w:rPr>
          <w:rFonts w:ascii="Times New Roman" w:hAnsi="Times New Roman" w:cs="Times New Roman"/>
        </w:rPr>
        <w:t>A quorum of committee member</w:t>
      </w:r>
      <w:r w:rsidR="008239D4" w:rsidRPr="000C6009">
        <w:rPr>
          <w:rFonts w:ascii="Times New Roman" w:hAnsi="Times New Roman" w:cs="Times New Roman"/>
        </w:rPr>
        <w:t>s</w:t>
      </w:r>
      <w:r w:rsidRPr="000C6009">
        <w:rPr>
          <w:rFonts w:ascii="Times New Roman" w:hAnsi="Times New Roman" w:cs="Times New Roman"/>
        </w:rPr>
        <w:t xml:space="preserve"> shall be present</w:t>
      </w:r>
      <w:r w:rsidR="008239D4" w:rsidRPr="000C6009">
        <w:rPr>
          <w:rFonts w:ascii="Times New Roman" w:hAnsi="Times New Roman" w:cs="Times New Roman"/>
        </w:rPr>
        <w:t>.</w:t>
      </w:r>
    </w:p>
    <w:p w14:paraId="21510233" w14:textId="7F4F8C26" w:rsidR="00DA0A24" w:rsidRPr="000C6009" w:rsidRDefault="00DA0A24" w:rsidP="00DA0A24">
      <w:pPr>
        <w:pStyle w:val="ListParagraph"/>
        <w:tabs>
          <w:tab w:val="left" w:pos="720"/>
        </w:tabs>
        <w:spacing w:before="100" w:beforeAutospacing="1" w:after="240" w:line="240" w:lineRule="auto"/>
        <w:rPr>
          <w:rFonts w:ascii="Times New Roman" w:hAnsi="Times New Roman" w:cs="Times New Roman"/>
        </w:rPr>
      </w:pPr>
    </w:p>
    <w:p w14:paraId="480C0687" w14:textId="09682607" w:rsidR="00DA0A24" w:rsidRPr="000C6009" w:rsidRDefault="00043BB4" w:rsidP="00DA0A24">
      <w:pPr>
        <w:pStyle w:val="ListParagraph"/>
        <w:numPr>
          <w:ilvl w:val="0"/>
          <w:numId w:val="26"/>
        </w:numPr>
        <w:tabs>
          <w:tab w:val="left" w:pos="720"/>
        </w:tabs>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Each change identified shall be voted upon </w:t>
      </w:r>
      <w:r w:rsidR="005F217F" w:rsidRPr="000C6009">
        <w:rPr>
          <w:rFonts w:ascii="Times New Roman" w:hAnsi="Times New Roman" w:cs="Times New Roman"/>
        </w:rPr>
        <w:t>independently</w:t>
      </w:r>
      <w:r w:rsidRPr="000C6009">
        <w:rPr>
          <w:rFonts w:ascii="Times New Roman" w:hAnsi="Times New Roman" w:cs="Times New Roman"/>
        </w:rPr>
        <w:t>.</w:t>
      </w:r>
      <w:r w:rsidR="005F217F" w:rsidRPr="000C6009">
        <w:rPr>
          <w:rFonts w:ascii="Times New Roman" w:hAnsi="Times New Roman" w:cs="Times New Roman"/>
        </w:rPr>
        <w:t xml:space="preserve"> A simple majority is needed to make changes.</w:t>
      </w:r>
    </w:p>
    <w:p w14:paraId="5256937E" w14:textId="273388FD" w:rsidR="00DA0A24" w:rsidRPr="000C6009" w:rsidRDefault="00DA0A24" w:rsidP="00DA0A24">
      <w:pPr>
        <w:pStyle w:val="ListParagraph"/>
        <w:tabs>
          <w:tab w:val="left" w:pos="720"/>
        </w:tabs>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 </w:t>
      </w:r>
    </w:p>
    <w:p w14:paraId="7F1B0874" w14:textId="2C40B6A8" w:rsidR="00DA0A24" w:rsidRPr="000C6009" w:rsidRDefault="008239D4" w:rsidP="00DA0A24">
      <w:pPr>
        <w:pStyle w:val="ListParagraph"/>
        <w:numPr>
          <w:ilvl w:val="0"/>
          <w:numId w:val="26"/>
        </w:numPr>
        <w:tabs>
          <w:tab w:val="left" w:pos="720"/>
        </w:tabs>
        <w:spacing w:before="100" w:beforeAutospacing="1" w:after="240" w:line="240" w:lineRule="auto"/>
        <w:rPr>
          <w:rFonts w:ascii="Times New Roman" w:hAnsi="Times New Roman" w:cs="Times New Roman"/>
        </w:rPr>
      </w:pPr>
      <w:r w:rsidRPr="000C6009">
        <w:rPr>
          <w:rFonts w:ascii="Times New Roman" w:hAnsi="Times New Roman" w:cs="Times New Roman"/>
        </w:rPr>
        <w:t>A final draft of approved changes shall be presented and be voted upon.</w:t>
      </w:r>
    </w:p>
    <w:p w14:paraId="77342B0C" w14:textId="77777777" w:rsidR="005A6486" w:rsidRPr="000C6009" w:rsidRDefault="005A6486" w:rsidP="005A6486">
      <w:pPr>
        <w:pStyle w:val="ListParagraph"/>
        <w:rPr>
          <w:rFonts w:ascii="Times New Roman" w:hAnsi="Times New Roman" w:cs="Times New Roman"/>
        </w:rPr>
      </w:pPr>
    </w:p>
    <w:p w14:paraId="49AC06F9" w14:textId="717477F6" w:rsidR="005A6486" w:rsidRPr="000C6009" w:rsidRDefault="005A6486" w:rsidP="00DA0A24">
      <w:pPr>
        <w:pStyle w:val="ListParagraph"/>
        <w:numPr>
          <w:ilvl w:val="0"/>
          <w:numId w:val="26"/>
        </w:numPr>
        <w:tabs>
          <w:tab w:val="left" w:pos="720"/>
        </w:tabs>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The committee bylaws shall be submitted to Faculty Senate for </w:t>
      </w:r>
      <w:r w:rsidR="003F560F" w:rsidRPr="000C6009">
        <w:rPr>
          <w:rFonts w:ascii="Times New Roman" w:hAnsi="Times New Roman" w:cs="Times New Roman"/>
        </w:rPr>
        <w:t>acceptance.</w:t>
      </w:r>
    </w:p>
    <w:p w14:paraId="1AADC225" w14:textId="323DEFF3" w:rsidR="00DA0A24" w:rsidRPr="000C6009" w:rsidRDefault="00DA0A24" w:rsidP="00DA0A24">
      <w:pPr>
        <w:pStyle w:val="ListParagraph"/>
        <w:tabs>
          <w:tab w:val="left" w:pos="720"/>
        </w:tabs>
        <w:spacing w:before="100" w:beforeAutospacing="1" w:after="240" w:line="240" w:lineRule="auto"/>
        <w:rPr>
          <w:rFonts w:ascii="Times New Roman" w:hAnsi="Times New Roman" w:cs="Times New Roman"/>
        </w:rPr>
      </w:pPr>
      <w:r w:rsidRPr="000C6009">
        <w:rPr>
          <w:rFonts w:ascii="Times New Roman" w:hAnsi="Times New Roman" w:cs="Times New Roman"/>
        </w:rPr>
        <w:t xml:space="preserve"> </w:t>
      </w:r>
    </w:p>
    <w:p w14:paraId="0D2B1BC4" w14:textId="3347CE2F" w:rsidR="00DA0A24" w:rsidRPr="000C6009" w:rsidRDefault="008239D4" w:rsidP="00DA0A24">
      <w:pPr>
        <w:pStyle w:val="ListParagraph"/>
        <w:numPr>
          <w:ilvl w:val="0"/>
          <w:numId w:val="26"/>
        </w:numPr>
        <w:tabs>
          <w:tab w:val="left" w:pos="720"/>
        </w:tabs>
        <w:spacing w:before="100" w:beforeAutospacing="1" w:after="240" w:line="240" w:lineRule="auto"/>
        <w:rPr>
          <w:rFonts w:ascii="Times New Roman" w:hAnsi="Times New Roman" w:cs="Times New Roman"/>
        </w:rPr>
      </w:pPr>
      <w:r w:rsidRPr="000C6009">
        <w:rPr>
          <w:rFonts w:ascii="Times New Roman" w:hAnsi="Times New Roman" w:cs="Times New Roman"/>
        </w:rPr>
        <w:t>Roberts Rules of Order shall apply</w:t>
      </w:r>
    </w:p>
    <w:p w14:paraId="26F59E48" w14:textId="77777777" w:rsidR="0099364F" w:rsidRDefault="0099364F" w:rsidP="003A4FEF">
      <w:pPr>
        <w:spacing w:before="100" w:beforeAutospacing="1" w:after="240" w:line="240" w:lineRule="auto"/>
        <w:rPr>
          <w:rFonts w:ascii="Times New Roman" w:hAnsi="Times New Roman" w:cs="Times New Roman"/>
        </w:rPr>
      </w:pPr>
    </w:p>
    <w:sectPr w:rsidR="009936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64035" w14:textId="77777777" w:rsidR="00ED5590" w:rsidRDefault="00ED5590" w:rsidP="004D1290">
      <w:pPr>
        <w:spacing w:after="0" w:line="240" w:lineRule="auto"/>
      </w:pPr>
      <w:r>
        <w:separator/>
      </w:r>
    </w:p>
  </w:endnote>
  <w:endnote w:type="continuationSeparator" w:id="0">
    <w:p w14:paraId="12981EAD" w14:textId="77777777" w:rsidR="00ED5590" w:rsidRDefault="00ED5590" w:rsidP="004D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021225"/>
      <w:docPartObj>
        <w:docPartGallery w:val="Page Numbers (Bottom of Page)"/>
        <w:docPartUnique/>
      </w:docPartObj>
    </w:sdtPr>
    <w:sdtEndPr>
      <w:rPr>
        <w:noProof/>
      </w:rPr>
    </w:sdtEndPr>
    <w:sdtContent>
      <w:p w14:paraId="7564610C" w14:textId="245A601B" w:rsidR="004D1290" w:rsidRDefault="004D1290">
        <w:pPr>
          <w:pStyle w:val="Footer"/>
          <w:jc w:val="center"/>
        </w:pPr>
        <w:r>
          <w:fldChar w:fldCharType="begin"/>
        </w:r>
        <w:r>
          <w:instrText xml:space="preserve"> PAGE   \* MERGEFORMAT </w:instrText>
        </w:r>
        <w:r>
          <w:fldChar w:fldCharType="separate"/>
        </w:r>
        <w:r w:rsidR="00EA06F4">
          <w:rPr>
            <w:noProof/>
          </w:rPr>
          <w:t>5</w:t>
        </w:r>
        <w:r>
          <w:rPr>
            <w:noProof/>
          </w:rPr>
          <w:fldChar w:fldCharType="end"/>
        </w:r>
      </w:p>
    </w:sdtContent>
  </w:sdt>
  <w:p w14:paraId="3F5B1AAA" w14:textId="77777777" w:rsidR="004D1290" w:rsidRDefault="004D1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C6363" w14:textId="77777777" w:rsidR="00ED5590" w:rsidRDefault="00ED5590" w:rsidP="004D1290">
      <w:pPr>
        <w:spacing w:after="0" w:line="240" w:lineRule="auto"/>
      </w:pPr>
      <w:r>
        <w:separator/>
      </w:r>
    </w:p>
  </w:footnote>
  <w:footnote w:type="continuationSeparator" w:id="0">
    <w:p w14:paraId="0CD11B7B" w14:textId="77777777" w:rsidR="00ED5590" w:rsidRDefault="00ED5590" w:rsidP="004D1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DA64" w14:textId="68D32A5C" w:rsidR="001458F9" w:rsidRDefault="001458F9">
    <w:pPr>
      <w:pStyle w:val="Header"/>
    </w:pPr>
    <w:r>
      <w:t xml:space="preserve">Updated </w:t>
    </w:r>
    <w:r w:rsidR="000C6009">
      <w:t>11/20</w:t>
    </w:r>
    <w: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B0"/>
    <w:multiLevelType w:val="hybridMultilevel"/>
    <w:tmpl w:val="0A70BDD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A7920"/>
    <w:multiLevelType w:val="multilevel"/>
    <w:tmpl w:val="326811F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691E04"/>
    <w:multiLevelType w:val="hybridMultilevel"/>
    <w:tmpl w:val="C660C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5A1C"/>
    <w:multiLevelType w:val="hybridMultilevel"/>
    <w:tmpl w:val="60A61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D1DBD"/>
    <w:multiLevelType w:val="hybridMultilevel"/>
    <w:tmpl w:val="79D2C9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148E0"/>
    <w:multiLevelType w:val="hybridMultilevel"/>
    <w:tmpl w:val="441E847E"/>
    <w:lvl w:ilvl="0" w:tplc="65F83C0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759AB"/>
    <w:multiLevelType w:val="hybridMultilevel"/>
    <w:tmpl w:val="F9F27F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FE6536"/>
    <w:multiLevelType w:val="hybridMultilevel"/>
    <w:tmpl w:val="488A25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8C03E9"/>
    <w:multiLevelType w:val="multilevel"/>
    <w:tmpl w:val="326811F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B166B1"/>
    <w:multiLevelType w:val="hybridMultilevel"/>
    <w:tmpl w:val="3F4467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93BD5"/>
    <w:multiLevelType w:val="multilevel"/>
    <w:tmpl w:val="53068F46"/>
    <w:lvl w:ilvl="0">
      <w:start w:val="1"/>
      <w:numFmt w:val="lowerRoman"/>
      <w:lvlText w:val="%1."/>
      <w:lvlJc w:val="right"/>
      <w:pPr>
        <w:tabs>
          <w:tab w:val="num" w:pos="1440"/>
        </w:tabs>
        <w:ind w:left="1440" w:hanging="360"/>
      </w:pPr>
      <w:rPr>
        <w:rFont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44605909"/>
    <w:multiLevelType w:val="hybridMultilevel"/>
    <w:tmpl w:val="FC2EF92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9524C2"/>
    <w:multiLevelType w:val="hybridMultilevel"/>
    <w:tmpl w:val="2C4A8D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8B665F"/>
    <w:multiLevelType w:val="hybridMultilevel"/>
    <w:tmpl w:val="B78C1CF0"/>
    <w:lvl w:ilvl="0" w:tplc="7EAC1B1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A4505"/>
    <w:multiLevelType w:val="hybridMultilevel"/>
    <w:tmpl w:val="15409FA0"/>
    <w:lvl w:ilvl="0" w:tplc="34647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F755C9"/>
    <w:multiLevelType w:val="hybridMultilevel"/>
    <w:tmpl w:val="6DE4532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73F35"/>
    <w:multiLevelType w:val="hybridMultilevel"/>
    <w:tmpl w:val="146CB94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064FEC"/>
    <w:multiLevelType w:val="multilevel"/>
    <w:tmpl w:val="326811F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D66476"/>
    <w:multiLevelType w:val="multilevel"/>
    <w:tmpl w:val="AAD427A4"/>
    <w:lvl w:ilvl="0">
      <w:start w:val="1"/>
      <w:numFmt w:val="lowerRoman"/>
      <w:lvlText w:val="%1."/>
      <w:lvlJc w:val="right"/>
      <w:pPr>
        <w:tabs>
          <w:tab w:val="num" w:pos="2160"/>
        </w:tabs>
        <w:ind w:left="2160" w:hanging="360"/>
      </w:pPr>
      <w:rPr>
        <w:rFonts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9" w15:restartNumberingAfterBreak="0">
    <w:nsid w:val="65901DDA"/>
    <w:multiLevelType w:val="hybridMultilevel"/>
    <w:tmpl w:val="3CCE00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D813FE"/>
    <w:multiLevelType w:val="hybridMultilevel"/>
    <w:tmpl w:val="60A61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F24F4"/>
    <w:multiLevelType w:val="multilevel"/>
    <w:tmpl w:val="326811F6"/>
    <w:lvl w:ilvl="0">
      <w:start w:val="1"/>
      <w:numFmt w:val="decimal"/>
      <w:lvlText w:val="%1."/>
      <w:lvlJc w:val="left"/>
      <w:pPr>
        <w:tabs>
          <w:tab w:val="num" w:pos="1440"/>
        </w:tabs>
        <w:ind w:left="1440" w:hanging="360"/>
      </w:pPr>
      <w:rPr>
        <w:rFont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6E8E0FEC"/>
    <w:multiLevelType w:val="multilevel"/>
    <w:tmpl w:val="326811F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E76B23"/>
    <w:multiLevelType w:val="hybridMultilevel"/>
    <w:tmpl w:val="240AFC3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CE5661"/>
    <w:multiLevelType w:val="hybridMultilevel"/>
    <w:tmpl w:val="070C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563F2"/>
    <w:multiLevelType w:val="hybridMultilevel"/>
    <w:tmpl w:val="2946E44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23"/>
  </w:num>
  <w:num w:numId="4">
    <w:abstractNumId w:val="21"/>
  </w:num>
  <w:num w:numId="5">
    <w:abstractNumId w:val="5"/>
  </w:num>
  <w:num w:numId="6">
    <w:abstractNumId w:val="14"/>
  </w:num>
  <w:num w:numId="7">
    <w:abstractNumId w:val="16"/>
  </w:num>
  <w:num w:numId="8">
    <w:abstractNumId w:val="11"/>
  </w:num>
  <w:num w:numId="9">
    <w:abstractNumId w:val="24"/>
  </w:num>
  <w:num w:numId="10">
    <w:abstractNumId w:val="2"/>
  </w:num>
  <w:num w:numId="11">
    <w:abstractNumId w:val="20"/>
  </w:num>
  <w:num w:numId="12">
    <w:abstractNumId w:val="13"/>
  </w:num>
  <w:num w:numId="13">
    <w:abstractNumId w:val="19"/>
  </w:num>
  <w:num w:numId="14">
    <w:abstractNumId w:val="12"/>
  </w:num>
  <w:num w:numId="15">
    <w:abstractNumId w:val="4"/>
  </w:num>
  <w:num w:numId="16">
    <w:abstractNumId w:val="6"/>
  </w:num>
  <w:num w:numId="17">
    <w:abstractNumId w:val="7"/>
  </w:num>
  <w:num w:numId="18">
    <w:abstractNumId w:val="1"/>
  </w:num>
  <w:num w:numId="19">
    <w:abstractNumId w:val="17"/>
  </w:num>
  <w:num w:numId="20">
    <w:abstractNumId w:val="9"/>
  </w:num>
  <w:num w:numId="21">
    <w:abstractNumId w:val="0"/>
  </w:num>
  <w:num w:numId="22">
    <w:abstractNumId w:val="15"/>
  </w:num>
  <w:num w:numId="23">
    <w:abstractNumId w:val="25"/>
  </w:num>
  <w:num w:numId="24">
    <w:abstractNumId w:val="18"/>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A6"/>
    <w:rsid w:val="00013CCD"/>
    <w:rsid w:val="00043BB4"/>
    <w:rsid w:val="00045AA6"/>
    <w:rsid w:val="00080D37"/>
    <w:rsid w:val="000C6009"/>
    <w:rsid w:val="000D70CD"/>
    <w:rsid w:val="000F2A60"/>
    <w:rsid w:val="00103F0F"/>
    <w:rsid w:val="001458F9"/>
    <w:rsid w:val="001B4B96"/>
    <w:rsid w:val="00305A5F"/>
    <w:rsid w:val="00316535"/>
    <w:rsid w:val="00337583"/>
    <w:rsid w:val="003944B5"/>
    <w:rsid w:val="003A003D"/>
    <w:rsid w:val="003A4FEF"/>
    <w:rsid w:val="003E10A2"/>
    <w:rsid w:val="003E78FF"/>
    <w:rsid w:val="003F560F"/>
    <w:rsid w:val="00404917"/>
    <w:rsid w:val="00454868"/>
    <w:rsid w:val="00466CB1"/>
    <w:rsid w:val="0047216E"/>
    <w:rsid w:val="004C33F3"/>
    <w:rsid w:val="004D1290"/>
    <w:rsid w:val="004D3BC2"/>
    <w:rsid w:val="00510509"/>
    <w:rsid w:val="00521EFA"/>
    <w:rsid w:val="00532136"/>
    <w:rsid w:val="005649E5"/>
    <w:rsid w:val="005A6486"/>
    <w:rsid w:val="005F217F"/>
    <w:rsid w:val="00725893"/>
    <w:rsid w:val="00736FD1"/>
    <w:rsid w:val="008239D4"/>
    <w:rsid w:val="00844D22"/>
    <w:rsid w:val="00847EFF"/>
    <w:rsid w:val="00875A50"/>
    <w:rsid w:val="008E04A2"/>
    <w:rsid w:val="0092095F"/>
    <w:rsid w:val="00926AEF"/>
    <w:rsid w:val="009832DA"/>
    <w:rsid w:val="0099364F"/>
    <w:rsid w:val="009F0989"/>
    <w:rsid w:val="00AB1F42"/>
    <w:rsid w:val="00AE63C0"/>
    <w:rsid w:val="00B22517"/>
    <w:rsid w:val="00B52FA2"/>
    <w:rsid w:val="00BE4D9A"/>
    <w:rsid w:val="00C07200"/>
    <w:rsid w:val="00C34353"/>
    <w:rsid w:val="00C534EF"/>
    <w:rsid w:val="00C64DC4"/>
    <w:rsid w:val="00C70935"/>
    <w:rsid w:val="00D0044F"/>
    <w:rsid w:val="00D050AF"/>
    <w:rsid w:val="00D41AC7"/>
    <w:rsid w:val="00DA0A24"/>
    <w:rsid w:val="00DB5F38"/>
    <w:rsid w:val="00DC0C3C"/>
    <w:rsid w:val="00E779C9"/>
    <w:rsid w:val="00EA06F4"/>
    <w:rsid w:val="00EA0A05"/>
    <w:rsid w:val="00ED5590"/>
    <w:rsid w:val="00FE619E"/>
    <w:rsid w:val="00FF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3456"/>
  <w15:chartTrackingRefBased/>
  <w15:docId w15:val="{AD22C29F-24D7-41EC-9071-AA2C45C3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AA6"/>
    <w:pPr>
      <w:ind w:left="720"/>
      <w:contextualSpacing/>
    </w:pPr>
  </w:style>
  <w:style w:type="paragraph" w:styleId="Header">
    <w:name w:val="header"/>
    <w:basedOn w:val="Normal"/>
    <w:link w:val="HeaderChar"/>
    <w:uiPriority w:val="99"/>
    <w:unhideWhenUsed/>
    <w:rsid w:val="004D1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290"/>
  </w:style>
  <w:style w:type="paragraph" w:styleId="Footer">
    <w:name w:val="footer"/>
    <w:basedOn w:val="Normal"/>
    <w:link w:val="FooterChar"/>
    <w:uiPriority w:val="99"/>
    <w:unhideWhenUsed/>
    <w:rsid w:val="004D1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459810">
      <w:bodyDiv w:val="1"/>
      <w:marLeft w:val="0"/>
      <w:marRight w:val="0"/>
      <w:marTop w:val="0"/>
      <w:marBottom w:val="0"/>
      <w:divBdr>
        <w:top w:val="none" w:sz="0" w:space="0" w:color="auto"/>
        <w:left w:val="none" w:sz="0" w:space="0" w:color="auto"/>
        <w:bottom w:val="none" w:sz="0" w:space="0" w:color="auto"/>
        <w:right w:val="none" w:sz="0" w:space="0" w:color="auto"/>
      </w:divBdr>
      <w:divsChild>
        <w:div w:id="154691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Evans</dc:creator>
  <cp:keywords/>
  <dc:description/>
  <cp:lastModifiedBy>Georgia Karras</cp:lastModifiedBy>
  <cp:revision>26</cp:revision>
  <dcterms:created xsi:type="dcterms:W3CDTF">2019-04-17T20:40:00Z</dcterms:created>
  <dcterms:modified xsi:type="dcterms:W3CDTF">2021-10-04T16:51:00Z</dcterms:modified>
</cp:coreProperties>
</file>