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7" w:rsidRDefault="006F18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-87275</wp:posOffset>
            </wp:positionH>
            <wp:positionV relativeFrom="paragraph">
              <wp:posOffset>0</wp:posOffset>
            </wp:positionV>
            <wp:extent cx="2165542" cy="244549"/>
            <wp:effectExtent l="19050" t="0" r="6158" b="0"/>
            <wp:wrapNone/>
            <wp:docPr id="1" name="Picture 0" descr="PSCclear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clearBlac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542" cy="24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E47" w:rsidRPr="006F18A7" w:rsidRDefault="006F18A7">
      <w:pPr>
        <w:rPr>
          <w:b/>
          <w:sz w:val="28"/>
          <w:szCs w:val="28"/>
        </w:rPr>
      </w:pPr>
      <w:r w:rsidRPr="006F18A7">
        <w:rPr>
          <w:b/>
          <w:sz w:val="28"/>
          <w:szCs w:val="28"/>
        </w:rPr>
        <w:t>Official Course Outline Draft</w:t>
      </w:r>
    </w:p>
    <w:p w:rsidR="006F18A7" w:rsidRDefault="006F18A7">
      <w:r>
        <w:t xml:space="preserve">Course Prefix Number: </w:t>
      </w:r>
      <w:r>
        <w:br/>
        <w:t xml:space="preserve">Generic Course Number: </w:t>
      </w:r>
      <w:proofErr w:type="spellStart"/>
      <w:r>
        <w:t>PSC</w:t>
      </w:r>
      <w:proofErr w:type="spellEnd"/>
      <w:r>
        <w:t xml:space="preserve">:   </w:t>
      </w:r>
      <w:proofErr w:type="spellStart"/>
      <w:r>
        <w:t>CIPS</w:t>
      </w:r>
      <w:proofErr w:type="spellEnd"/>
      <w:r>
        <w:t xml:space="preserve">:   ID:   </w:t>
      </w:r>
    </w:p>
    <w:p w:rsidR="006F18A7" w:rsidRDefault="006F18A7">
      <w:proofErr w:type="gramStart"/>
      <w:r>
        <w:t>Course  Title</w:t>
      </w:r>
      <w:proofErr w:type="gramEnd"/>
      <w:r>
        <w:t xml:space="preserve">:     </w:t>
      </w:r>
    </w:p>
    <w:p w:rsidR="006F18A7" w:rsidRDefault="006F18A7">
      <w:r>
        <w:t xml:space="preserve">Credit Hours:     Lecture:     Lab:    </w:t>
      </w:r>
    </w:p>
    <w:p w:rsidR="006F18A7" w:rsidRDefault="006F18A7">
      <w:r>
        <w:t>Illinois Articulation Initiative Code:</w:t>
      </w:r>
    </w:p>
    <w:p w:rsidR="006F18A7" w:rsidRDefault="006F18A7">
      <w:r>
        <w:t>Course Description:</w:t>
      </w:r>
    </w:p>
    <w:p w:rsidR="006F18A7" w:rsidRDefault="006F18A7">
      <w:r>
        <w:t>Mandated Prerequisite(s) if any:</w:t>
      </w:r>
    </w:p>
    <w:p w:rsidR="006F18A7" w:rsidRDefault="006F18A7">
      <w:r>
        <w:t>Advisory/Supplemental course(s) if any:</w:t>
      </w:r>
    </w:p>
    <w:p w:rsidR="006F18A7" w:rsidRDefault="006F18A7">
      <w:r>
        <w:t>Primary Textbook:</w:t>
      </w:r>
    </w:p>
    <w:p w:rsidR="006F18A7" w:rsidRDefault="006F18A7">
      <w:r>
        <w:t>Required supplemental material(s) if any:</w:t>
      </w:r>
    </w:p>
    <w:p w:rsidR="006F18A7" w:rsidRDefault="006F18A7">
      <w:r>
        <w:t>Secondary Textbook(s) if any:</w:t>
      </w:r>
    </w:p>
    <w:p w:rsidR="006F18A7" w:rsidRDefault="006F18A7">
      <w:r>
        <w:t>Recommended supplemental material(s) if any:</w:t>
      </w:r>
    </w:p>
    <w:p w:rsidR="006F18A7" w:rsidRDefault="006F18A7">
      <w:r>
        <w:t>Course Goals/Objectives</w:t>
      </w:r>
      <w:proofErr w:type="gramStart"/>
      <w:r>
        <w:t>:</w:t>
      </w:r>
      <w:proofErr w:type="gramEnd"/>
      <w:r>
        <w:br/>
        <w:t>Upon successful completion of this course, student will be able to:</w:t>
      </w:r>
    </w:p>
    <w:p w:rsidR="006F18A7" w:rsidRDefault="006F18A7">
      <w:r>
        <w:t>1.</w:t>
      </w:r>
    </w:p>
    <w:p w:rsidR="006F18A7" w:rsidRDefault="006F18A7">
      <w:r>
        <w:t>2.</w:t>
      </w:r>
    </w:p>
    <w:p w:rsidR="006F18A7" w:rsidRDefault="006F18A7">
      <w:r>
        <w:t>3.</w:t>
      </w:r>
    </w:p>
    <w:p w:rsidR="006F18A7" w:rsidRDefault="006F18A7">
      <w:r>
        <w:t>Detailed topical course outline</w:t>
      </w:r>
    </w:p>
    <w:p w:rsidR="006F18A7" w:rsidRDefault="006F18A7">
      <w:r>
        <w:t>I.</w:t>
      </w:r>
    </w:p>
    <w:p w:rsidR="006F18A7" w:rsidRDefault="006F18A7">
      <w:proofErr w:type="gramStart"/>
      <w:r>
        <w:t>II.</w:t>
      </w:r>
      <w:proofErr w:type="gramEnd"/>
    </w:p>
    <w:p w:rsidR="006F18A7" w:rsidRDefault="006F18A7">
      <w:proofErr w:type="gramStart"/>
      <w:r>
        <w:t>III.</w:t>
      </w:r>
      <w:proofErr w:type="gramEnd"/>
    </w:p>
    <w:p w:rsidR="006F18A7" w:rsidRDefault="006F18A7"/>
    <w:p w:rsidR="006F18A7" w:rsidRDefault="006F18A7">
      <w:r>
        <w:t>Methods of evaluation</w:t>
      </w:r>
    </w:p>
    <w:p w:rsidR="006F18A7" w:rsidRDefault="006F18A7"/>
    <w:sectPr w:rsidR="006F18A7" w:rsidSect="00FC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8A7"/>
    <w:rsid w:val="001939AE"/>
    <w:rsid w:val="006F18A7"/>
    <w:rsid w:val="009A4635"/>
    <w:rsid w:val="00E22F41"/>
    <w:rsid w:val="00FC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PSC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khazlett</dc:creator>
  <cp:keywords/>
  <dc:description/>
  <cp:lastModifiedBy>khazlett</cp:lastModifiedBy>
  <cp:revision>2</cp:revision>
  <cp:lastPrinted>2011-12-19T20:16:00Z</cp:lastPrinted>
  <dcterms:created xsi:type="dcterms:W3CDTF">2011-12-19T20:28:00Z</dcterms:created>
  <dcterms:modified xsi:type="dcterms:W3CDTF">2011-12-19T20:28:00Z</dcterms:modified>
</cp:coreProperties>
</file>